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55" w:rsidRPr="00231ACC" w:rsidRDefault="00723555" w:rsidP="00231ACC">
      <w:pPr>
        <w:ind w:left="-567" w:right="567"/>
        <w:jc w:val="center"/>
        <w:rPr>
          <w:b/>
          <w:i/>
          <w:color w:val="FF0000"/>
          <w:sz w:val="28"/>
          <w:szCs w:val="28"/>
        </w:rPr>
      </w:pPr>
      <w:r w:rsidRPr="00231ACC">
        <w:rPr>
          <w:b/>
          <w:i/>
          <w:color w:val="FF0000"/>
          <w:sz w:val="28"/>
          <w:szCs w:val="28"/>
        </w:rPr>
        <w:t>ПРОФСОЮЗНЫЙ КОМИТЕТ ОБЯЗАН ЕЖЕГОДНО ОТЧИТЫВАТЬСЯ ПЕРЕД ЧЛЕНАМИ ОРГАНИЗАЦИИ О СВОЕЙ РАБОТЕ</w:t>
      </w:r>
    </w:p>
    <w:p w:rsidR="00231ACC" w:rsidRDefault="00231ACC" w:rsidP="00231ACC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3555" w:rsidRPr="00231ACC" w:rsidRDefault="00231ACC" w:rsidP="00231ACC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3555" w:rsidRPr="00231ACC">
        <w:rPr>
          <w:sz w:val="28"/>
          <w:szCs w:val="28"/>
        </w:rPr>
        <w:t xml:space="preserve">Для чего же нужен Публичный </w:t>
      </w:r>
      <w:r>
        <w:rPr>
          <w:sz w:val="28"/>
          <w:szCs w:val="28"/>
        </w:rPr>
        <w:t>отчет</w:t>
      </w:r>
      <w:r w:rsidR="00723555" w:rsidRPr="00231ACC">
        <w:rPr>
          <w:sz w:val="28"/>
          <w:szCs w:val="28"/>
        </w:rPr>
        <w:t xml:space="preserve"> профсоюзной организации? Во-первых, такой </w:t>
      </w:r>
      <w:r>
        <w:rPr>
          <w:sz w:val="28"/>
          <w:szCs w:val="28"/>
        </w:rPr>
        <w:t>отчет</w:t>
      </w:r>
      <w:r w:rsidR="00723555" w:rsidRPr="00231ACC">
        <w:rPr>
          <w:sz w:val="28"/>
          <w:szCs w:val="28"/>
        </w:rPr>
        <w:t xml:space="preserve"> нужен как для развития внутри организации, так и для создания положительного имиджа Профсоюза. Именно такая форма </w:t>
      </w:r>
      <w:r>
        <w:rPr>
          <w:sz w:val="28"/>
          <w:szCs w:val="28"/>
        </w:rPr>
        <w:t>отчета</w:t>
      </w:r>
      <w:r w:rsidR="00723555" w:rsidRPr="00231ACC">
        <w:rPr>
          <w:sz w:val="28"/>
          <w:szCs w:val="28"/>
        </w:rPr>
        <w:t xml:space="preserve"> может сослужить верную службу первичной профсоюзной организации для завоевания доверия среди членов </w:t>
      </w:r>
      <w:r>
        <w:rPr>
          <w:sz w:val="28"/>
          <w:szCs w:val="28"/>
        </w:rPr>
        <w:t>П</w:t>
      </w:r>
      <w:r w:rsidR="00723555" w:rsidRPr="00231ACC">
        <w:rPr>
          <w:sz w:val="28"/>
          <w:szCs w:val="28"/>
        </w:rPr>
        <w:t>рофсоюза и коллег</w:t>
      </w:r>
      <w:r>
        <w:rPr>
          <w:sz w:val="28"/>
          <w:szCs w:val="28"/>
        </w:rPr>
        <w:t>,</w:t>
      </w:r>
      <w:r w:rsidR="00723555" w:rsidRPr="00231ACC">
        <w:rPr>
          <w:sz w:val="28"/>
          <w:szCs w:val="28"/>
        </w:rPr>
        <w:t xml:space="preserve"> налаживания связей с администрацией (социальным партнером).</w:t>
      </w:r>
    </w:p>
    <w:p w:rsidR="00723555" w:rsidRPr="00231ACC" w:rsidRDefault="00231ACC" w:rsidP="00231ACC">
      <w:pPr>
        <w:ind w:left="-567"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3555" w:rsidRPr="00231ACC">
        <w:rPr>
          <w:sz w:val="28"/>
          <w:szCs w:val="28"/>
        </w:rPr>
        <w:t xml:space="preserve">Публичный годовой </w:t>
      </w:r>
      <w:r>
        <w:rPr>
          <w:sz w:val="28"/>
          <w:szCs w:val="28"/>
        </w:rPr>
        <w:t>отчет</w:t>
      </w:r>
      <w:r w:rsidR="00723555" w:rsidRPr="00231ACC">
        <w:rPr>
          <w:sz w:val="28"/>
          <w:szCs w:val="28"/>
        </w:rPr>
        <w:t xml:space="preserve"> профсоюзной организации – это документ, ёмко и наглядно представляющий деятельность первичной профсоюзной организации в прошедшем году. Он информирует членов </w:t>
      </w:r>
      <w:r>
        <w:rPr>
          <w:sz w:val="28"/>
          <w:szCs w:val="28"/>
        </w:rPr>
        <w:t>П</w:t>
      </w:r>
      <w:r w:rsidR="00723555" w:rsidRPr="00231ACC">
        <w:rPr>
          <w:sz w:val="28"/>
          <w:szCs w:val="28"/>
        </w:rPr>
        <w:t xml:space="preserve">рофсоюза, сотрудников, социальных партнеров и общество в целом о том, как профсоюзная организация реализует свои главные цели. </w:t>
      </w:r>
      <w:r>
        <w:rPr>
          <w:sz w:val="28"/>
          <w:szCs w:val="28"/>
        </w:rPr>
        <w:t xml:space="preserve">Отчет </w:t>
      </w:r>
      <w:r w:rsidR="00723555" w:rsidRPr="00231ACC">
        <w:rPr>
          <w:sz w:val="28"/>
          <w:szCs w:val="28"/>
        </w:rPr>
        <w:t>базируется на реальных фактах, и выполняет одновременно докладную, информационную и презентационную функцию</w:t>
      </w:r>
      <w:r w:rsidR="00723555" w:rsidRPr="00231ACC">
        <w:rPr>
          <w:b/>
          <w:i/>
          <w:sz w:val="28"/>
          <w:szCs w:val="28"/>
        </w:rPr>
        <w:t>.</w:t>
      </w:r>
    </w:p>
    <w:p w:rsidR="00723555" w:rsidRPr="00231ACC" w:rsidRDefault="00723555" w:rsidP="00231ACC">
      <w:pPr>
        <w:ind w:left="-567" w:right="-1"/>
        <w:jc w:val="both"/>
        <w:rPr>
          <w:b/>
          <w:i/>
          <w:sz w:val="28"/>
          <w:szCs w:val="28"/>
        </w:rPr>
      </w:pPr>
    </w:p>
    <w:p w:rsidR="00723555" w:rsidRPr="00231ACC" w:rsidRDefault="00723555" w:rsidP="00231ACC">
      <w:pPr>
        <w:ind w:left="-567"/>
        <w:jc w:val="both"/>
        <w:rPr>
          <w:b/>
          <w:color w:val="FF0000"/>
          <w:sz w:val="32"/>
          <w:szCs w:val="32"/>
        </w:rPr>
      </w:pPr>
      <w:r w:rsidRPr="00231ACC">
        <w:rPr>
          <w:b/>
          <w:color w:val="FF0000"/>
          <w:sz w:val="32"/>
          <w:szCs w:val="32"/>
        </w:rPr>
        <w:t>П</w:t>
      </w:r>
      <w:r w:rsidR="00231ACC" w:rsidRPr="00231ACC">
        <w:rPr>
          <w:b/>
          <w:color w:val="FF0000"/>
          <w:sz w:val="32"/>
          <w:szCs w:val="32"/>
        </w:rPr>
        <w:t>убличный отчет</w:t>
      </w:r>
      <w:r w:rsidRPr="00231ACC">
        <w:rPr>
          <w:b/>
          <w:color w:val="FF0000"/>
          <w:sz w:val="32"/>
          <w:szCs w:val="32"/>
        </w:rPr>
        <w:t xml:space="preserve"> </w:t>
      </w:r>
      <w:r w:rsidR="00231ACC" w:rsidRPr="00231ACC">
        <w:rPr>
          <w:b/>
          <w:color w:val="FF0000"/>
          <w:sz w:val="32"/>
          <w:szCs w:val="32"/>
        </w:rPr>
        <w:t>профсоюзного комитета призван</w:t>
      </w:r>
      <w:r w:rsidRPr="00231ACC">
        <w:rPr>
          <w:b/>
          <w:color w:val="FF0000"/>
          <w:sz w:val="32"/>
          <w:szCs w:val="32"/>
        </w:rPr>
        <w:t xml:space="preserve">: </w:t>
      </w:r>
    </w:p>
    <w:p w:rsidR="00723555" w:rsidRPr="00231ACC" w:rsidRDefault="00723555" w:rsidP="00231ACC">
      <w:pPr>
        <w:pStyle w:val="a5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231ACC">
        <w:rPr>
          <w:b/>
          <w:sz w:val="28"/>
          <w:szCs w:val="28"/>
        </w:rPr>
        <w:t>реализовать норму Ус</w:t>
      </w:r>
      <w:r w:rsidR="00231ACC" w:rsidRPr="00231ACC">
        <w:rPr>
          <w:b/>
          <w:sz w:val="28"/>
          <w:szCs w:val="28"/>
        </w:rPr>
        <w:t>тава Профсоюза (ст.14, п.5.9.),</w:t>
      </w:r>
      <w:r w:rsidRPr="00231ACC">
        <w:rPr>
          <w:b/>
          <w:sz w:val="28"/>
          <w:szCs w:val="28"/>
        </w:rPr>
        <w:t xml:space="preserve"> предусматривающую ежегодный отчёт выборного профсоюзного органа перед избравшими их организациями Профсоюза</w:t>
      </w:r>
      <w:r w:rsidRPr="00231ACC">
        <w:rPr>
          <w:sz w:val="28"/>
          <w:szCs w:val="28"/>
        </w:rPr>
        <w:t>;</w:t>
      </w:r>
    </w:p>
    <w:p w:rsidR="00723555" w:rsidRPr="00231ACC" w:rsidRDefault="00723555" w:rsidP="00231ACC">
      <w:pPr>
        <w:pStyle w:val="a5"/>
        <w:numPr>
          <w:ilvl w:val="0"/>
          <w:numId w:val="1"/>
        </w:numPr>
        <w:ind w:left="-567" w:firstLine="0"/>
        <w:jc w:val="both"/>
        <w:rPr>
          <w:sz w:val="28"/>
          <w:szCs w:val="28"/>
        </w:rPr>
      </w:pPr>
      <w:r w:rsidRPr="00231ACC">
        <w:rPr>
          <w:b/>
          <w:sz w:val="28"/>
          <w:szCs w:val="28"/>
        </w:rPr>
        <w:t>Создать условия для ежегодного информирования членов Профсоюза</w:t>
      </w:r>
      <w:r w:rsidRPr="00231ACC">
        <w:rPr>
          <w:sz w:val="28"/>
          <w:szCs w:val="28"/>
        </w:rPr>
        <w:t xml:space="preserve">, социальных партнёров и широкой общественности </w:t>
      </w:r>
      <w:r w:rsidRPr="00231ACC">
        <w:rPr>
          <w:b/>
          <w:sz w:val="28"/>
          <w:szCs w:val="28"/>
        </w:rPr>
        <w:t xml:space="preserve">об основных результатах деятельности комитета организации Профсоюза </w:t>
      </w:r>
      <w:r w:rsidRPr="00231ACC">
        <w:rPr>
          <w:sz w:val="28"/>
          <w:szCs w:val="28"/>
        </w:rPr>
        <w:t>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 и др.</w:t>
      </w:r>
    </w:p>
    <w:p w:rsidR="00723555" w:rsidRPr="00231ACC" w:rsidRDefault="00723555" w:rsidP="00231ACC">
      <w:pPr>
        <w:pStyle w:val="a5"/>
        <w:ind w:left="-567"/>
        <w:jc w:val="both"/>
        <w:rPr>
          <w:b/>
          <w:bCs/>
          <w:color w:val="FF0000"/>
          <w:sz w:val="32"/>
          <w:szCs w:val="32"/>
        </w:rPr>
      </w:pPr>
      <w:r w:rsidRPr="00231ACC">
        <w:rPr>
          <w:b/>
          <w:bCs/>
          <w:color w:val="FF0000"/>
          <w:sz w:val="32"/>
          <w:szCs w:val="32"/>
        </w:rPr>
        <w:t xml:space="preserve">Содержание </w:t>
      </w:r>
      <w:r w:rsidR="00231ACC">
        <w:rPr>
          <w:b/>
          <w:bCs/>
          <w:color w:val="FF0000"/>
          <w:sz w:val="32"/>
          <w:szCs w:val="32"/>
        </w:rPr>
        <w:t>Публичного о</w:t>
      </w:r>
      <w:r w:rsidRPr="00231ACC">
        <w:rPr>
          <w:b/>
          <w:bCs/>
          <w:color w:val="FF0000"/>
          <w:sz w:val="32"/>
          <w:szCs w:val="32"/>
        </w:rPr>
        <w:t>тчёта:</w:t>
      </w:r>
    </w:p>
    <w:p w:rsidR="00723555" w:rsidRPr="00231ACC" w:rsidRDefault="00723555" w:rsidP="00231ACC">
      <w:pPr>
        <w:pStyle w:val="a5"/>
        <w:spacing w:before="0" w:beforeAutospacing="0" w:after="0" w:afterAutospacing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 * Краткая характеристика организации Профсоюза: </w:t>
      </w:r>
    </w:p>
    <w:p w:rsidR="00723555" w:rsidRPr="00231ACC" w:rsidRDefault="00723555" w:rsidP="00231ACC">
      <w:pPr>
        <w:pStyle w:val="a5"/>
        <w:spacing w:before="0" w:beforeAutospacing="0" w:after="0" w:afterAutospacing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>структура, численность, динамика профсоюзного членства за истекший период, работа профкома по вовлечению в Профсоюз</w:t>
      </w:r>
      <w:r w:rsidRPr="00231ACC">
        <w:rPr>
          <w:sz w:val="28"/>
          <w:szCs w:val="28"/>
        </w:rPr>
        <w:t xml:space="preserve">; 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 *Деятельность профсоюзного комитета: 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 количество и тематика заседаний профкома, рассмотренные за календарный год вопросы на профсоюзных собраниях;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*Выполнение пунктов коллективного договора по итогам года (социальное партнёрство): 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совместная работа с работодателями по выполнению КД (как часто проводятся заседания комиссии, проводятся собрания); </w:t>
      </w:r>
    </w:p>
    <w:p w:rsidR="00723555" w:rsidRPr="00231ACC" w:rsidRDefault="00231ACC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>порядок согласования</w:t>
      </w:r>
      <w:r w:rsidR="00723555" w:rsidRPr="00231ACC">
        <w:rPr>
          <w:color w:val="000000"/>
          <w:spacing w:val="-7"/>
          <w:sz w:val="28"/>
          <w:szCs w:val="28"/>
        </w:rPr>
        <w:t xml:space="preserve"> с ПК вопросов, связанных с трудовой деятельностью работников</w:t>
      </w:r>
      <w:r w:rsidRPr="00231ACC">
        <w:rPr>
          <w:color w:val="000000"/>
          <w:spacing w:val="-7"/>
          <w:sz w:val="28"/>
          <w:szCs w:val="28"/>
        </w:rPr>
        <w:t xml:space="preserve"> </w:t>
      </w:r>
      <w:r w:rsidR="00723555" w:rsidRPr="00231ACC">
        <w:rPr>
          <w:color w:val="000000"/>
          <w:spacing w:val="-7"/>
          <w:sz w:val="28"/>
          <w:szCs w:val="28"/>
        </w:rPr>
        <w:t>(протокол ПК    №    от);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 *Организация работа комиссий профкома;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lastRenderedPageBreak/>
        <w:t xml:space="preserve"> работа ПК по информированию членов Профсоюза о деятельности профкома и вышестоящих профсоюзных организаци</w:t>
      </w:r>
      <w:r w:rsidR="00231ACC" w:rsidRPr="00231ACC">
        <w:rPr>
          <w:color w:val="000000"/>
          <w:spacing w:val="-7"/>
          <w:sz w:val="28"/>
          <w:szCs w:val="28"/>
        </w:rPr>
        <w:t>й</w:t>
      </w:r>
      <w:r w:rsidRPr="00231ACC">
        <w:rPr>
          <w:color w:val="000000"/>
          <w:spacing w:val="-7"/>
          <w:sz w:val="28"/>
          <w:szCs w:val="28"/>
        </w:rPr>
        <w:t xml:space="preserve"> (формы информирования: устные, профсоюзный уголок, страница сайта и т.д.); 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   проведение проверок деятельности администрации учреждения по соблюдению трудового законодательства (когда и какие проверки проводились); 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 *Организация проведения культурно-массовых и спортивных мероприятий;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>* Работа по улучшению условий труда: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анализ состояния условий труда в учреждении, работа уполномоченных по охране труда, организация проведения проверок, анализ состояния травматизма, заключение и выполнение Соглашений по охране труда, проведение в учреждении специальной оценки условий труда (сколько всего рабочих мест в учреждении, для скольких проведена специальная оценка условий труда), организация проведения медосмотров в учреждении, </w:t>
      </w:r>
      <w:r w:rsidRPr="00231ACC">
        <w:rPr>
          <w:spacing w:val="-7"/>
          <w:sz w:val="28"/>
          <w:szCs w:val="28"/>
        </w:rPr>
        <w:t>уровень обеспечения СИЗ, выплаты и льготы за работу во вредных условиях труда, проведение Всемирного дня охраны труда, проведение  Дней охраны труда;</w:t>
      </w:r>
      <w:r w:rsidRPr="00231ACC">
        <w:rPr>
          <w:sz w:val="28"/>
          <w:szCs w:val="28"/>
        </w:rPr>
        <w:t xml:space="preserve">            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>*Работа с молодыми специалистами: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>развитие наставничества (роль ПК), соблюдение интересов молодых специалистов (в соответствии с коллективным договором), вовлечение в профсоюзную жизнь, соблюдение интересов студентов-заочников и т.д.;</w:t>
      </w:r>
      <w:r w:rsidRPr="00231ACC">
        <w:rPr>
          <w:sz w:val="28"/>
          <w:szCs w:val="28"/>
        </w:rPr>
        <w:t xml:space="preserve">               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>*Инновационные формы работы (КПК, НПФ «Образование и наука» и как участвует организация в них);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 *Организация оздоровления работников и членов их семей;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* Участие в профсоюзных акциях (если были);  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>*Работа с заявлениями членов Профсоюза (по каким вопросам и как решались);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>*Использование средства профсоюзной организации (оказание материальной помощи, культурно-массовая работа, информационная работа…);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>2. Общие выводы по работе за год.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       Если хотите, чтобы ваши коллеги, социальные партнеры относились к Профсоюзу серьёзно и с уважением – публично отчитайтесь за проделанную за год работу!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       На нынешнем этапе развития именно прозрачность, честность и профессионализм становятся важнейшими факторами успешного функционирования организации.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  <w:r w:rsidRPr="00231ACC">
        <w:rPr>
          <w:color w:val="000000"/>
          <w:spacing w:val="-7"/>
          <w:sz w:val="28"/>
          <w:szCs w:val="28"/>
        </w:rPr>
        <w:t xml:space="preserve">Таким образом, годовой </w:t>
      </w:r>
      <w:r w:rsidR="00775810">
        <w:rPr>
          <w:color w:val="000000"/>
          <w:spacing w:val="-7"/>
          <w:sz w:val="28"/>
          <w:szCs w:val="28"/>
        </w:rPr>
        <w:t>Публичный отчет</w:t>
      </w:r>
      <w:r w:rsidRPr="00231ACC">
        <w:rPr>
          <w:color w:val="000000"/>
          <w:spacing w:val="-7"/>
          <w:sz w:val="28"/>
          <w:szCs w:val="28"/>
        </w:rPr>
        <w:t xml:space="preserve"> – это своего рода «знак качества» для уважающей себя организации.</w:t>
      </w:r>
    </w:p>
    <w:p w:rsidR="00723555" w:rsidRPr="00231ACC" w:rsidRDefault="00723555" w:rsidP="00231ACC">
      <w:pPr>
        <w:pStyle w:val="a3"/>
        <w:spacing w:after="0"/>
        <w:ind w:left="-567"/>
        <w:jc w:val="both"/>
        <w:rPr>
          <w:color w:val="000000"/>
          <w:spacing w:val="-7"/>
          <w:sz w:val="28"/>
          <w:szCs w:val="28"/>
        </w:rPr>
      </w:pPr>
    </w:p>
    <w:p w:rsidR="008739AB" w:rsidRDefault="008739AB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231ACC">
      <w:pPr>
        <w:ind w:left="-567"/>
      </w:pPr>
    </w:p>
    <w:p w:rsidR="00DF1D68" w:rsidRDefault="00DF1D68" w:rsidP="00DF1D68">
      <w:pPr>
        <w:jc w:val="center"/>
        <w:rPr>
          <w:b/>
        </w:rPr>
      </w:pPr>
      <w:r w:rsidRPr="006814FB">
        <w:rPr>
          <w:noProof/>
        </w:rPr>
        <w:lastRenderedPageBreak/>
        <w:drawing>
          <wp:inline distT="0" distB="0" distL="0" distR="0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D68" w:rsidRPr="00350760" w:rsidRDefault="00DF1D68" w:rsidP="00DF1D68">
      <w:pPr>
        <w:jc w:val="center"/>
        <w:rPr>
          <w:b/>
        </w:rPr>
      </w:pPr>
      <w:r w:rsidRPr="00350760">
        <w:rPr>
          <w:b/>
        </w:rPr>
        <w:t>ПРОФСОЮЗ РАБОТНИКОВ НАРОДНОГО ОБРАЗОВАНИЯ И НАУКИ РФ</w:t>
      </w:r>
    </w:p>
    <w:p w:rsidR="00DF1D68" w:rsidRPr="00350760" w:rsidRDefault="00DF1D68" w:rsidP="00DF1D68">
      <w:pPr>
        <w:jc w:val="center"/>
        <w:rPr>
          <w:sz w:val="28"/>
          <w:szCs w:val="28"/>
        </w:rPr>
      </w:pPr>
      <w:r w:rsidRPr="00350760">
        <w:rPr>
          <w:sz w:val="28"/>
          <w:szCs w:val="28"/>
        </w:rPr>
        <w:t>(общероссийский профсоюз образования)</w:t>
      </w:r>
    </w:p>
    <w:p w:rsidR="00DF1D68" w:rsidRPr="00350760" w:rsidRDefault="00DF1D68" w:rsidP="00DF1D68">
      <w:pPr>
        <w:jc w:val="center"/>
      </w:pPr>
      <w:r w:rsidRPr="00350760">
        <w:t xml:space="preserve">КРАСНОДАРСКАЯ </w:t>
      </w:r>
      <w:proofErr w:type="gramStart"/>
      <w:r w:rsidRPr="00350760">
        <w:t>КРАЕВАЯ  ОРГАНИЗАЦИЯ</w:t>
      </w:r>
      <w:proofErr w:type="gramEnd"/>
    </w:p>
    <w:p w:rsidR="00DF1D68" w:rsidRPr="00350760" w:rsidRDefault="00DF1D68" w:rsidP="00DF1D68">
      <w:pPr>
        <w:pBdr>
          <w:bottom w:val="single" w:sz="12" w:space="1" w:color="auto"/>
        </w:pBdr>
        <w:jc w:val="center"/>
        <w:rPr>
          <w:b/>
        </w:rPr>
      </w:pPr>
      <w:r w:rsidRPr="00350760">
        <w:rPr>
          <w:b/>
        </w:rPr>
        <w:t xml:space="preserve">СОЧИНСКАЯ </w:t>
      </w:r>
      <w:proofErr w:type="gramStart"/>
      <w:r w:rsidRPr="00350760">
        <w:rPr>
          <w:b/>
        </w:rPr>
        <w:t>ГОРОДСКАЯ  ОРГАНИЗАЦИЯ</w:t>
      </w:r>
      <w:proofErr w:type="gramEnd"/>
    </w:p>
    <w:p w:rsidR="00DF1D68" w:rsidRPr="00350760" w:rsidRDefault="00DF1D68" w:rsidP="00DF1D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50760">
        <w:rPr>
          <w:b/>
          <w:sz w:val="28"/>
          <w:szCs w:val="28"/>
        </w:rPr>
        <w:t>первичная профсоюзная организация</w:t>
      </w:r>
    </w:p>
    <w:p w:rsidR="00DF1D68" w:rsidRPr="00350760" w:rsidRDefault="00DF1D68" w:rsidP="00DF1D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№ 93</w:t>
      </w:r>
    </w:p>
    <w:p w:rsidR="00DF1D68" w:rsidRDefault="00DF1D68" w:rsidP="00231ACC">
      <w:pPr>
        <w:ind w:left="-567"/>
      </w:pPr>
    </w:p>
    <w:p w:rsidR="00DF1D68" w:rsidRPr="000352B4" w:rsidRDefault="00DF1D68" w:rsidP="000352B4">
      <w:pPr>
        <w:ind w:left="-567"/>
        <w:jc w:val="center"/>
        <w:rPr>
          <w:b/>
        </w:rPr>
      </w:pPr>
      <w:r w:rsidRPr="000352B4">
        <w:rPr>
          <w:b/>
        </w:rPr>
        <w:t>П</w:t>
      </w:r>
      <w:r w:rsidR="007125C2" w:rsidRPr="000352B4">
        <w:rPr>
          <w:b/>
        </w:rPr>
        <w:t>УБЛИЧНЫЙ</w:t>
      </w:r>
      <w:r w:rsidRPr="000352B4">
        <w:rPr>
          <w:b/>
        </w:rPr>
        <w:t xml:space="preserve"> </w:t>
      </w:r>
      <w:r w:rsidR="007125C2" w:rsidRPr="000352B4">
        <w:rPr>
          <w:b/>
        </w:rPr>
        <w:t>ОТЧЕТ</w:t>
      </w:r>
    </w:p>
    <w:p w:rsidR="007125C2" w:rsidRDefault="007125C2" w:rsidP="007125C2">
      <w:pPr>
        <w:autoSpaceDE w:val="0"/>
        <w:autoSpaceDN w:val="0"/>
        <w:adjustRightInd w:val="0"/>
        <w:jc w:val="both"/>
      </w:pPr>
    </w:p>
    <w:p w:rsidR="007125C2" w:rsidRDefault="007125C2" w:rsidP="007125C2">
      <w:pPr>
        <w:autoSpaceDE w:val="0"/>
        <w:autoSpaceDN w:val="0"/>
        <w:adjustRightInd w:val="0"/>
        <w:jc w:val="both"/>
      </w:pPr>
    </w:p>
    <w:p w:rsidR="007125C2" w:rsidRDefault="007125C2" w:rsidP="007125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</w:t>
      </w:r>
      <w:r w:rsidRPr="004952DC">
        <w:rPr>
          <w:color w:val="000000"/>
          <w:sz w:val="28"/>
          <w:szCs w:val="28"/>
          <w:highlight w:val="white"/>
        </w:rPr>
        <w:t xml:space="preserve">ервичная профсоюзная организация </w:t>
      </w:r>
      <w:r>
        <w:rPr>
          <w:color w:val="000000"/>
          <w:sz w:val="28"/>
          <w:szCs w:val="28"/>
          <w:highlight w:val="white"/>
        </w:rPr>
        <w:t>МДОБУ детский сад №93 существует с 1965</w:t>
      </w:r>
      <w:r w:rsidRPr="004952DC">
        <w:rPr>
          <w:color w:val="000000"/>
          <w:sz w:val="28"/>
          <w:szCs w:val="28"/>
          <w:highlight w:val="white"/>
        </w:rPr>
        <w:t xml:space="preserve"> года</w:t>
      </w:r>
      <w:r>
        <w:rPr>
          <w:color w:val="000000"/>
          <w:sz w:val="28"/>
          <w:szCs w:val="28"/>
          <w:highlight w:val="white"/>
        </w:rPr>
        <w:t>,</w:t>
      </w:r>
      <w:r w:rsidRPr="004952DC">
        <w:rPr>
          <w:color w:val="000000"/>
          <w:sz w:val="28"/>
          <w:szCs w:val="28"/>
          <w:highlight w:val="white"/>
        </w:rPr>
        <w:t xml:space="preserve"> п</w:t>
      </w:r>
      <w:r>
        <w:rPr>
          <w:color w:val="000000"/>
          <w:sz w:val="28"/>
          <w:szCs w:val="28"/>
          <w:highlight w:val="white"/>
        </w:rPr>
        <w:t>редседателем профкома является Бродникова Жанна Андреевна</w:t>
      </w:r>
      <w:r>
        <w:rPr>
          <w:color w:val="000000"/>
          <w:sz w:val="28"/>
          <w:szCs w:val="28"/>
        </w:rPr>
        <w:t>.</w:t>
      </w:r>
    </w:p>
    <w:p w:rsidR="007125C2" w:rsidRDefault="007125C2" w:rsidP="007125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30 </w:t>
      </w:r>
      <w:r w:rsidR="000352B4">
        <w:rPr>
          <w:color w:val="000000"/>
          <w:sz w:val="28"/>
          <w:szCs w:val="28"/>
        </w:rPr>
        <w:t>декабря 2016</w:t>
      </w:r>
      <w:r>
        <w:rPr>
          <w:color w:val="000000"/>
          <w:sz w:val="28"/>
          <w:szCs w:val="28"/>
        </w:rPr>
        <w:t xml:space="preserve"> года</w:t>
      </w:r>
      <w:r w:rsidRPr="00495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профсоюзе </w:t>
      </w:r>
      <w:r w:rsidR="000352B4">
        <w:rPr>
          <w:color w:val="000000"/>
          <w:sz w:val="28"/>
          <w:szCs w:val="28"/>
        </w:rPr>
        <w:t xml:space="preserve">состоит </w:t>
      </w:r>
      <w:r w:rsidR="000352B4" w:rsidRPr="004952DC">
        <w:rPr>
          <w:color w:val="000000"/>
          <w:sz w:val="28"/>
          <w:szCs w:val="28"/>
        </w:rPr>
        <w:t>37</w:t>
      </w:r>
      <w:r>
        <w:rPr>
          <w:color w:val="000000"/>
          <w:sz w:val="28"/>
          <w:szCs w:val="28"/>
        </w:rPr>
        <w:t xml:space="preserve"> </w:t>
      </w:r>
      <w:r w:rsidRPr="004952DC">
        <w:rPr>
          <w:color w:val="000000"/>
          <w:sz w:val="28"/>
          <w:szCs w:val="28"/>
        </w:rPr>
        <w:t xml:space="preserve">человек, </w:t>
      </w:r>
      <w:r>
        <w:rPr>
          <w:color w:val="000000"/>
          <w:sz w:val="28"/>
          <w:szCs w:val="28"/>
        </w:rPr>
        <w:t xml:space="preserve">в том числе 4 человека находятся в декретном отпуске, </w:t>
      </w:r>
      <w:bookmarkStart w:id="0" w:name="_GoBack"/>
      <w:bookmarkEnd w:id="0"/>
      <w:r w:rsidR="000352B4">
        <w:rPr>
          <w:color w:val="000000"/>
          <w:sz w:val="28"/>
          <w:szCs w:val="28"/>
        </w:rPr>
        <w:t xml:space="preserve">это </w:t>
      </w:r>
      <w:r w:rsidR="000352B4" w:rsidRPr="004952DC">
        <w:rPr>
          <w:color w:val="000000"/>
          <w:sz w:val="28"/>
          <w:szCs w:val="28"/>
        </w:rPr>
        <w:t>составляет</w:t>
      </w:r>
      <w:r w:rsidRPr="00495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</w:t>
      </w:r>
      <w:r w:rsidRPr="004952DC">
        <w:rPr>
          <w:color w:val="000000"/>
          <w:sz w:val="28"/>
          <w:szCs w:val="28"/>
        </w:rPr>
        <w:t xml:space="preserve"> % от общего</w:t>
      </w:r>
      <w:r w:rsidR="00914395">
        <w:rPr>
          <w:color w:val="000000"/>
          <w:sz w:val="28"/>
          <w:szCs w:val="28"/>
        </w:rPr>
        <w:t xml:space="preserve"> числа работников детского сада. Профсоюз МДОБУ детский сад №93</w:t>
      </w:r>
      <w:r w:rsidRPr="004952DC">
        <w:rPr>
          <w:color w:val="000000"/>
          <w:sz w:val="28"/>
          <w:szCs w:val="28"/>
        </w:rPr>
        <w:t xml:space="preserve"> действует на основании Устава Профсоюза работников народного образования и науки РФ и Положения о первичной организации Профсоюза работников народного образования РФ.</w:t>
      </w:r>
      <w:r>
        <w:rPr>
          <w:color w:val="000000"/>
          <w:sz w:val="28"/>
          <w:szCs w:val="28"/>
        </w:rPr>
        <w:t xml:space="preserve"> </w:t>
      </w:r>
      <w:r w:rsidRPr="004952DC">
        <w:rPr>
          <w:color w:val="000000"/>
          <w:sz w:val="28"/>
          <w:szCs w:val="28"/>
        </w:rPr>
        <w:t xml:space="preserve">Работа </w:t>
      </w:r>
      <w:r w:rsidR="00914395">
        <w:rPr>
          <w:color w:val="000000"/>
          <w:sz w:val="28"/>
          <w:szCs w:val="28"/>
        </w:rPr>
        <w:t xml:space="preserve">на протяжении всего времени </w:t>
      </w:r>
      <w:r w:rsidRPr="004952DC">
        <w:rPr>
          <w:color w:val="000000"/>
          <w:sz w:val="28"/>
          <w:szCs w:val="28"/>
        </w:rPr>
        <w:t>ведётся согласно годовому плану, утверждённому на заседании профкома.</w:t>
      </w:r>
    </w:p>
    <w:p w:rsidR="00914395" w:rsidRPr="004952DC" w:rsidRDefault="00914395" w:rsidP="00914395">
      <w:pPr>
        <w:autoSpaceDE w:val="0"/>
        <w:autoSpaceDN w:val="0"/>
        <w:adjustRightInd w:val="0"/>
        <w:ind w:right="20"/>
        <w:jc w:val="both"/>
        <w:rPr>
          <w:color w:val="000000"/>
          <w:sz w:val="28"/>
          <w:szCs w:val="28"/>
        </w:rPr>
      </w:pPr>
      <w:r w:rsidRPr="004952DC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6</w:t>
      </w:r>
      <w:r w:rsidRPr="004952DC">
        <w:rPr>
          <w:color w:val="000000"/>
          <w:sz w:val="28"/>
          <w:szCs w:val="28"/>
        </w:rPr>
        <w:t xml:space="preserve"> году проведено </w:t>
      </w:r>
      <w:r>
        <w:rPr>
          <w:color w:val="000000"/>
          <w:sz w:val="28"/>
          <w:szCs w:val="28"/>
        </w:rPr>
        <w:t>15</w:t>
      </w:r>
      <w:r w:rsidRPr="004952DC">
        <w:rPr>
          <w:color w:val="000000"/>
          <w:sz w:val="28"/>
          <w:szCs w:val="28"/>
        </w:rPr>
        <w:t xml:space="preserve"> заседания профкома, с приглашением на некоторые заведующего </w:t>
      </w:r>
      <w:r>
        <w:rPr>
          <w:color w:val="000000"/>
          <w:sz w:val="28"/>
          <w:szCs w:val="28"/>
        </w:rPr>
        <w:t>М</w:t>
      </w:r>
      <w:r w:rsidRPr="004952DC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Б</w:t>
      </w:r>
      <w:r w:rsidRPr="004952D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детский сад №93 Красовской О.В.</w:t>
      </w:r>
      <w:r w:rsidRPr="004952DC">
        <w:rPr>
          <w:color w:val="000000"/>
          <w:sz w:val="28"/>
          <w:szCs w:val="28"/>
        </w:rPr>
        <w:t xml:space="preserve"> Тематика заседаний профкома была разнообразной и зависела от поступающих вопросов и заявлений, как от членов профсоюза, так и от вышестоящих инстанций</w:t>
      </w:r>
      <w:r>
        <w:rPr>
          <w:color w:val="000000"/>
          <w:sz w:val="28"/>
          <w:szCs w:val="28"/>
        </w:rPr>
        <w:t>.</w:t>
      </w:r>
      <w:r w:rsidRPr="004952DC">
        <w:rPr>
          <w:color w:val="000000"/>
          <w:sz w:val="28"/>
          <w:szCs w:val="28"/>
        </w:rPr>
        <w:t xml:space="preserve"> </w:t>
      </w:r>
    </w:p>
    <w:p w:rsidR="00914395" w:rsidRPr="004952DC" w:rsidRDefault="00914395" w:rsidP="00914395">
      <w:pPr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4952DC">
        <w:rPr>
          <w:color w:val="000000"/>
          <w:sz w:val="28"/>
          <w:szCs w:val="28"/>
        </w:rPr>
        <w:t>В нашей профсоюзной организации действуют органы управления - это различные комиссии:</w:t>
      </w:r>
    </w:p>
    <w:p w:rsidR="00914395" w:rsidRPr="004952DC" w:rsidRDefault="00914395" w:rsidP="00914395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2DC">
        <w:rPr>
          <w:color w:val="000000"/>
          <w:sz w:val="28"/>
          <w:szCs w:val="28"/>
        </w:rPr>
        <w:t>по охране труда;</w:t>
      </w:r>
    </w:p>
    <w:p w:rsidR="00914395" w:rsidRPr="004952DC" w:rsidRDefault="00914395" w:rsidP="00914395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2DC">
        <w:rPr>
          <w:color w:val="000000"/>
          <w:sz w:val="28"/>
          <w:szCs w:val="28"/>
        </w:rPr>
        <w:t>по регулированию трудовых отношений;</w:t>
      </w:r>
    </w:p>
    <w:p w:rsidR="00914395" w:rsidRPr="004952DC" w:rsidRDefault="00914395" w:rsidP="00914395">
      <w:pPr>
        <w:numPr>
          <w:ilvl w:val="0"/>
          <w:numId w:val="2"/>
        </w:numPr>
        <w:tabs>
          <w:tab w:val="left" w:pos="72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2DC">
        <w:rPr>
          <w:color w:val="000000"/>
          <w:sz w:val="28"/>
          <w:szCs w:val="28"/>
        </w:rPr>
        <w:t>ревизионная;</w:t>
      </w:r>
    </w:p>
    <w:p w:rsidR="00914395" w:rsidRPr="004952DC" w:rsidRDefault="00914395" w:rsidP="00914395">
      <w:pPr>
        <w:numPr>
          <w:ilvl w:val="0"/>
          <w:numId w:val="2"/>
        </w:numPr>
        <w:tabs>
          <w:tab w:val="left" w:pos="72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952DC">
        <w:rPr>
          <w:color w:val="000000"/>
          <w:sz w:val="28"/>
          <w:szCs w:val="28"/>
        </w:rPr>
        <w:t>по культурно-массовой работе</w:t>
      </w:r>
    </w:p>
    <w:p w:rsidR="00914395" w:rsidRPr="004952DC" w:rsidRDefault="00914395" w:rsidP="00914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2DC">
        <w:rPr>
          <w:color w:val="000000"/>
          <w:sz w:val="28"/>
          <w:szCs w:val="28"/>
        </w:rPr>
        <w:t>О работе наш</w:t>
      </w:r>
      <w:r>
        <w:rPr>
          <w:color w:val="000000"/>
          <w:sz w:val="28"/>
          <w:szCs w:val="28"/>
        </w:rPr>
        <w:t>ей первичной организации всегда можно</w:t>
      </w:r>
      <w:r w:rsidRPr="004952DC">
        <w:rPr>
          <w:color w:val="000000"/>
          <w:sz w:val="28"/>
          <w:szCs w:val="28"/>
        </w:rPr>
        <w:t xml:space="preserve"> увидеть   на нашем стенде «</w:t>
      </w:r>
      <w:r>
        <w:rPr>
          <w:color w:val="000000"/>
          <w:sz w:val="28"/>
          <w:szCs w:val="28"/>
        </w:rPr>
        <w:t>НАШ ПРОФСОЮЗ</w:t>
      </w:r>
      <w:r w:rsidRPr="004952DC">
        <w:rPr>
          <w:color w:val="000000"/>
          <w:sz w:val="28"/>
          <w:szCs w:val="28"/>
        </w:rPr>
        <w:t>».</w:t>
      </w:r>
      <w:r w:rsidRPr="004952DC">
        <w:rPr>
          <w:rStyle w:val="c0"/>
          <w:color w:val="000000"/>
          <w:sz w:val="28"/>
          <w:szCs w:val="28"/>
        </w:rPr>
        <w:t xml:space="preserve"> Он знакомит членов профсоюза и остальных сотрудников </w:t>
      </w:r>
      <w:r>
        <w:rPr>
          <w:rStyle w:val="c0"/>
          <w:color w:val="000000"/>
          <w:sz w:val="28"/>
          <w:szCs w:val="28"/>
        </w:rPr>
        <w:t>М</w:t>
      </w:r>
      <w:r w:rsidRPr="004952DC">
        <w:rPr>
          <w:rStyle w:val="c0"/>
          <w:color w:val="000000"/>
          <w:sz w:val="28"/>
          <w:szCs w:val="28"/>
        </w:rPr>
        <w:t>ДОУ</w:t>
      </w:r>
      <w:r>
        <w:rPr>
          <w:rStyle w:val="c0"/>
          <w:color w:val="000000"/>
          <w:sz w:val="28"/>
          <w:szCs w:val="28"/>
        </w:rPr>
        <w:t xml:space="preserve"> детский сад №93</w:t>
      </w:r>
      <w:r w:rsidRPr="004952DC">
        <w:rPr>
          <w:rStyle w:val="c0"/>
          <w:color w:val="000000"/>
          <w:sz w:val="28"/>
          <w:szCs w:val="28"/>
        </w:rPr>
        <w:t xml:space="preserve"> с отдельными сторонами жизни и деятельности профсоюзной организации.</w:t>
      </w:r>
    </w:p>
    <w:p w:rsidR="00914395" w:rsidRDefault="00914395" w:rsidP="0091439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952DC">
        <w:rPr>
          <w:rStyle w:val="c0"/>
          <w:color w:val="000000"/>
          <w:sz w:val="28"/>
          <w:szCs w:val="28"/>
        </w:rPr>
        <w:t xml:space="preserve">Профком </w:t>
      </w:r>
      <w:r>
        <w:rPr>
          <w:rStyle w:val="c0"/>
          <w:color w:val="000000"/>
          <w:sz w:val="28"/>
          <w:szCs w:val="28"/>
        </w:rPr>
        <w:t>М</w:t>
      </w:r>
      <w:r w:rsidRPr="004952DC">
        <w:rPr>
          <w:rStyle w:val="c0"/>
          <w:color w:val="000000"/>
          <w:sz w:val="28"/>
          <w:szCs w:val="28"/>
        </w:rPr>
        <w:t>ДО</w:t>
      </w:r>
      <w:r>
        <w:rPr>
          <w:rStyle w:val="c0"/>
          <w:color w:val="000000"/>
          <w:sz w:val="28"/>
          <w:szCs w:val="28"/>
        </w:rPr>
        <w:t>Б</w:t>
      </w:r>
      <w:r w:rsidRPr="004952DC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 xml:space="preserve"> детский сад №93</w:t>
      </w:r>
      <w:r w:rsidRPr="004952DC">
        <w:rPr>
          <w:rStyle w:val="c0"/>
          <w:color w:val="000000"/>
          <w:sz w:val="28"/>
          <w:szCs w:val="28"/>
        </w:rPr>
        <w:t xml:space="preserve"> проводит большую работу по сохранению профсоюзного членства и вовлечению в Профсоюз новых членов.</w:t>
      </w:r>
      <w:r>
        <w:rPr>
          <w:rStyle w:val="c0"/>
          <w:color w:val="000000"/>
          <w:sz w:val="28"/>
          <w:szCs w:val="28"/>
        </w:rPr>
        <w:t xml:space="preserve"> Поэтому у нас 100% членство.</w:t>
      </w:r>
    </w:p>
    <w:p w:rsidR="00914395" w:rsidRPr="00914395" w:rsidRDefault="00914395" w:rsidP="0091439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395">
        <w:rPr>
          <w:color w:val="000000"/>
          <w:sz w:val="28"/>
          <w:szCs w:val="28"/>
        </w:rPr>
        <w:t xml:space="preserve">Благодаря сотрудничеству профкома с администрацией детского сада, в нашем учреждении действуют социально-трудовые гарантии для студентов - заочников, - им предоставляется учебный оплачиваемый отпуск для прохождения промежуточной аттестации и для сдачи итоговых государственных экзаменов, а также Коллективным договором предусмотрено </w:t>
      </w:r>
      <w:r w:rsidRPr="00914395">
        <w:rPr>
          <w:color w:val="000000"/>
          <w:sz w:val="28"/>
          <w:szCs w:val="28"/>
        </w:rPr>
        <w:lastRenderedPageBreak/>
        <w:t>направление работников на курсы повышения квалификации с сохранением среднего заработка.</w:t>
      </w:r>
    </w:p>
    <w:p w:rsidR="00914395" w:rsidRPr="00914395" w:rsidRDefault="00914395" w:rsidP="00914395">
      <w:pPr>
        <w:autoSpaceDE w:val="0"/>
        <w:autoSpaceDN w:val="0"/>
        <w:adjustRightInd w:val="0"/>
        <w:ind w:right="20"/>
        <w:jc w:val="both"/>
        <w:rPr>
          <w:color w:val="000000"/>
          <w:sz w:val="28"/>
          <w:szCs w:val="28"/>
        </w:rPr>
      </w:pPr>
      <w:r w:rsidRPr="00914395">
        <w:rPr>
          <w:color w:val="000000"/>
          <w:sz w:val="28"/>
          <w:szCs w:val="28"/>
        </w:rPr>
        <w:t xml:space="preserve"> Мы</w:t>
      </w:r>
      <w:r>
        <w:rPr>
          <w:color w:val="000000"/>
          <w:sz w:val="28"/>
          <w:szCs w:val="28"/>
        </w:rPr>
        <w:t xml:space="preserve"> всегда</w:t>
      </w:r>
      <w:r w:rsidRPr="00914395">
        <w:rPr>
          <w:color w:val="000000"/>
          <w:sz w:val="28"/>
          <w:szCs w:val="28"/>
        </w:rPr>
        <w:t xml:space="preserve"> принимаем участие в распределение учебной нагрузки, в тарификации, в решении вопросов установления компенсационных и стимулирующих выплат, в аттестации на соответствие занимаемой должности и заявленной квалификационной категории. Согласование графиков работы и отпусков, заключение соглашения по охране труда и отчеты работодателя по его выполнению, состояние травматизма и заболеваемости.</w:t>
      </w:r>
    </w:p>
    <w:p w:rsidR="00914395" w:rsidRPr="00914395" w:rsidRDefault="002666ED" w:rsidP="0091439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марте 2016</w:t>
      </w:r>
      <w:r w:rsidR="00914395" w:rsidRPr="00914395">
        <w:rPr>
          <w:color w:val="000000"/>
          <w:sz w:val="28"/>
          <w:szCs w:val="28"/>
          <w:highlight w:val="white"/>
        </w:rPr>
        <w:t xml:space="preserve"> года по линии горкома профсоюзов работников народного образования в нашем детском саду прошла проверка соблюдения трудового законодательства РФ, в ходе которой не было выявлено грубых нарушений; небольшие недоработки со стороны заведующего </w:t>
      </w:r>
      <w:r>
        <w:rPr>
          <w:color w:val="000000"/>
          <w:sz w:val="28"/>
          <w:szCs w:val="28"/>
          <w:highlight w:val="white"/>
        </w:rPr>
        <w:t>М</w:t>
      </w:r>
      <w:r w:rsidR="00914395" w:rsidRPr="00914395">
        <w:rPr>
          <w:color w:val="000000"/>
          <w:sz w:val="28"/>
          <w:szCs w:val="28"/>
          <w:highlight w:val="white"/>
        </w:rPr>
        <w:t>ДО</w:t>
      </w:r>
      <w:r>
        <w:rPr>
          <w:color w:val="000000"/>
          <w:sz w:val="28"/>
          <w:szCs w:val="28"/>
          <w:highlight w:val="white"/>
        </w:rPr>
        <w:t>Б</w:t>
      </w:r>
      <w:r w:rsidR="00914395" w:rsidRPr="00914395">
        <w:rPr>
          <w:color w:val="000000"/>
          <w:sz w:val="28"/>
          <w:szCs w:val="28"/>
          <w:highlight w:val="white"/>
        </w:rPr>
        <w:t>У</w:t>
      </w:r>
      <w:r>
        <w:rPr>
          <w:color w:val="000000"/>
          <w:sz w:val="28"/>
          <w:szCs w:val="28"/>
          <w:highlight w:val="white"/>
        </w:rPr>
        <w:t xml:space="preserve"> детский сад №93</w:t>
      </w:r>
      <w:r w:rsidR="00914395" w:rsidRPr="00914395">
        <w:rPr>
          <w:color w:val="000000"/>
          <w:sz w:val="28"/>
          <w:szCs w:val="28"/>
          <w:highlight w:val="white"/>
        </w:rPr>
        <w:t xml:space="preserve"> были устранены в течение 2-х недель и проконтролированы председателем профкома.</w:t>
      </w:r>
    </w:p>
    <w:p w:rsidR="00914395" w:rsidRPr="002666ED" w:rsidRDefault="00914395" w:rsidP="002666ED">
      <w:pPr>
        <w:autoSpaceDE w:val="0"/>
        <w:autoSpaceDN w:val="0"/>
        <w:adjustRightInd w:val="0"/>
        <w:ind w:right="20"/>
        <w:jc w:val="both"/>
        <w:rPr>
          <w:color w:val="000000"/>
          <w:sz w:val="28"/>
          <w:szCs w:val="28"/>
        </w:rPr>
      </w:pPr>
      <w:r w:rsidRPr="002666ED">
        <w:rPr>
          <w:color w:val="000000"/>
          <w:sz w:val="28"/>
          <w:szCs w:val="28"/>
        </w:rPr>
        <w:t xml:space="preserve">Наша профсоюзная организация принимает </w:t>
      </w:r>
      <w:r w:rsidR="002666ED">
        <w:rPr>
          <w:color w:val="000000"/>
          <w:sz w:val="28"/>
          <w:szCs w:val="28"/>
        </w:rPr>
        <w:t>участие в защите</w:t>
      </w:r>
      <w:r w:rsidRPr="002666ED">
        <w:rPr>
          <w:color w:val="000000"/>
          <w:sz w:val="28"/>
          <w:szCs w:val="28"/>
        </w:rPr>
        <w:t xml:space="preserve"> социально-трудов</w:t>
      </w:r>
      <w:r w:rsidR="002666ED">
        <w:rPr>
          <w:color w:val="000000"/>
          <w:sz w:val="28"/>
          <w:szCs w:val="28"/>
        </w:rPr>
        <w:t xml:space="preserve">ых прав работников образования. </w:t>
      </w:r>
      <w:r w:rsidRPr="002666ED">
        <w:rPr>
          <w:color w:val="000000"/>
          <w:sz w:val="28"/>
          <w:szCs w:val="28"/>
        </w:rPr>
        <w:t>Также профсоюзная организация оказывает материальную помощь по заявлениям нуждающимся членам профсоюза.</w:t>
      </w:r>
    </w:p>
    <w:p w:rsidR="00914395" w:rsidRPr="004952DC" w:rsidRDefault="00914395" w:rsidP="002666E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2DC">
        <w:rPr>
          <w:rStyle w:val="c0"/>
          <w:color w:val="000000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        </w:t>
      </w:r>
    </w:p>
    <w:p w:rsidR="00914395" w:rsidRPr="004952DC" w:rsidRDefault="00914395" w:rsidP="002666E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952DC">
        <w:rPr>
          <w:rStyle w:val="c0"/>
          <w:color w:val="000000"/>
          <w:sz w:val="28"/>
          <w:szCs w:val="28"/>
        </w:rPr>
        <w:t xml:space="preserve">Особое внимание профкома </w:t>
      </w:r>
      <w:r w:rsidR="002666ED">
        <w:rPr>
          <w:rStyle w:val="c0"/>
          <w:color w:val="000000"/>
          <w:sz w:val="28"/>
          <w:szCs w:val="28"/>
        </w:rPr>
        <w:t>М</w:t>
      </w:r>
      <w:r w:rsidRPr="004952DC">
        <w:rPr>
          <w:rStyle w:val="c0"/>
          <w:color w:val="000000"/>
          <w:sz w:val="28"/>
          <w:szCs w:val="28"/>
        </w:rPr>
        <w:t>ДО</w:t>
      </w:r>
      <w:r w:rsidR="002666ED">
        <w:rPr>
          <w:rStyle w:val="c0"/>
          <w:color w:val="000000"/>
          <w:sz w:val="28"/>
          <w:szCs w:val="28"/>
        </w:rPr>
        <w:t>Б</w:t>
      </w:r>
      <w:r w:rsidRPr="004952DC">
        <w:rPr>
          <w:rStyle w:val="c0"/>
          <w:color w:val="000000"/>
          <w:sz w:val="28"/>
          <w:szCs w:val="28"/>
        </w:rPr>
        <w:t xml:space="preserve">У </w:t>
      </w:r>
      <w:r w:rsidR="002666ED">
        <w:rPr>
          <w:rStyle w:val="c0"/>
          <w:color w:val="000000"/>
          <w:sz w:val="28"/>
          <w:szCs w:val="28"/>
        </w:rPr>
        <w:t>детский сад №93 было уделено Дню</w:t>
      </w:r>
      <w:r w:rsidRPr="004952DC">
        <w:rPr>
          <w:rStyle w:val="c0"/>
          <w:color w:val="000000"/>
          <w:sz w:val="28"/>
          <w:szCs w:val="28"/>
        </w:rPr>
        <w:t xml:space="preserve"> Воспитателя </w:t>
      </w:r>
      <w:r w:rsidR="002666ED" w:rsidRPr="004952DC">
        <w:rPr>
          <w:rStyle w:val="c0"/>
          <w:color w:val="000000"/>
          <w:sz w:val="28"/>
          <w:szCs w:val="28"/>
        </w:rPr>
        <w:t>и Дню</w:t>
      </w:r>
      <w:r w:rsidRPr="004952DC">
        <w:rPr>
          <w:rStyle w:val="c0"/>
          <w:color w:val="000000"/>
          <w:sz w:val="28"/>
          <w:szCs w:val="28"/>
        </w:rPr>
        <w:t xml:space="preserve"> матери. Для педагогов и сотрудников был организован праздничный концерт. В этот день каждая женщина получила заряд положительных эмоций. Не были оставлены без </w:t>
      </w:r>
      <w:r w:rsidR="002666ED" w:rsidRPr="004952DC">
        <w:rPr>
          <w:rStyle w:val="c0"/>
          <w:color w:val="000000"/>
          <w:sz w:val="28"/>
          <w:szCs w:val="28"/>
        </w:rPr>
        <w:t>внимания и</w:t>
      </w:r>
      <w:r w:rsidRPr="004952DC">
        <w:rPr>
          <w:rStyle w:val="c0"/>
          <w:color w:val="000000"/>
          <w:sz w:val="28"/>
          <w:szCs w:val="28"/>
        </w:rPr>
        <w:t xml:space="preserve"> ветераны педагогического труда, им были предоставлены билеты в т</w:t>
      </w:r>
      <w:r w:rsidR="002666ED">
        <w:rPr>
          <w:rStyle w:val="c0"/>
          <w:color w:val="000000"/>
          <w:sz w:val="28"/>
          <w:szCs w:val="28"/>
        </w:rPr>
        <w:t xml:space="preserve">еатр. </w:t>
      </w:r>
      <w:r w:rsidRPr="004952DC">
        <w:rPr>
          <w:rStyle w:val="c0"/>
          <w:color w:val="000000"/>
          <w:sz w:val="28"/>
          <w:szCs w:val="28"/>
        </w:rPr>
        <w:t xml:space="preserve">Профсоюзный комитет активно участвовал в организации и </w:t>
      </w:r>
      <w:r w:rsidR="002666ED" w:rsidRPr="004952DC">
        <w:rPr>
          <w:rStyle w:val="c0"/>
          <w:color w:val="000000"/>
          <w:sz w:val="28"/>
          <w:szCs w:val="28"/>
        </w:rPr>
        <w:t>проведении Новогоднего</w:t>
      </w:r>
      <w:r w:rsidRPr="004952DC">
        <w:rPr>
          <w:rStyle w:val="c0"/>
          <w:color w:val="000000"/>
          <w:sz w:val="28"/>
          <w:szCs w:val="28"/>
        </w:rPr>
        <w:t xml:space="preserve"> вечера для сотрудников и их детей, а также чествовании юбиляров.</w:t>
      </w:r>
    </w:p>
    <w:p w:rsidR="002666ED" w:rsidRDefault="002666ED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666ED" w:rsidRDefault="002666ED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666ED">
        <w:rPr>
          <w:rStyle w:val="c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81425" cy="2400300"/>
            <wp:effectExtent l="0" t="0" r="9525" b="0"/>
            <wp:docPr id="2" name="Рисунок 2" descr="C:\Users\User\Desktop\pic_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_56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ED" w:rsidRDefault="002666ED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2666ED">
        <w:rPr>
          <w:rStyle w:val="c0"/>
          <w:b/>
          <w:color w:val="000000"/>
          <w:sz w:val="20"/>
          <w:szCs w:val="20"/>
        </w:rPr>
        <w:t xml:space="preserve">Поздравление воспитателя МДОБУ детский сад №93 Луциной Е.В. </w:t>
      </w:r>
    </w:p>
    <w:p w:rsidR="002666ED" w:rsidRDefault="002666ED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0"/>
          <w:szCs w:val="20"/>
        </w:rPr>
        <w:t xml:space="preserve">              </w:t>
      </w:r>
      <w:r w:rsidRPr="002666ED">
        <w:rPr>
          <w:rStyle w:val="c0"/>
          <w:b/>
          <w:color w:val="000000"/>
          <w:sz w:val="20"/>
          <w:szCs w:val="20"/>
        </w:rPr>
        <w:t>с днем дошкольного работника Мэром города Сочи</w:t>
      </w:r>
    </w:p>
    <w:p w:rsidR="002666ED" w:rsidRDefault="002666ED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</w:p>
    <w:p w:rsidR="000352B4" w:rsidRDefault="000352B4" w:rsidP="000352B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 w:rsidRPr="000352B4">
        <w:rPr>
          <w:rStyle w:val="c0"/>
          <w:b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746500" cy="2514600"/>
            <wp:effectExtent l="0" t="0" r="6350" b="0"/>
            <wp:docPr id="3" name="Рисунок 3" descr="C:\Users\User\Desktop\pic_2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c_20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B4" w:rsidRPr="002666ED" w:rsidRDefault="000352B4" w:rsidP="000352B4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0"/>
          <w:szCs w:val="20"/>
        </w:rPr>
      </w:pPr>
      <w:r>
        <w:rPr>
          <w:rStyle w:val="c0"/>
          <w:b/>
          <w:color w:val="000000"/>
          <w:sz w:val="20"/>
          <w:szCs w:val="20"/>
        </w:rPr>
        <w:t xml:space="preserve">                День Матери в МДОБУ детский сад №93 в 2016 года</w:t>
      </w:r>
    </w:p>
    <w:p w:rsidR="000352B4" w:rsidRDefault="000352B4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14395" w:rsidRDefault="00914395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4952DC">
        <w:rPr>
          <w:rStyle w:val="c0"/>
          <w:color w:val="000000"/>
          <w:sz w:val="28"/>
          <w:szCs w:val="28"/>
        </w:rPr>
        <w:t xml:space="preserve">У профсоюзного комитета </w:t>
      </w:r>
      <w:r>
        <w:rPr>
          <w:rStyle w:val="c0"/>
          <w:color w:val="000000"/>
          <w:sz w:val="28"/>
          <w:szCs w:val="28"/>
        </w:rPr>
        <w:t xml:space="preserve">и его комиссиям </w:t>
      </w:r>
      <w:r w:rsidR="000352B4" w:rsidRPr="004952DC">
        <w:rPr>
          <w:rStyle w:val="c0"/>
          <w:color w:val="000000"/>
          <w:sz w:val="28"/>
          <w:szCs w:val="28"/>
        </w:rPr>
        <w:t>есть над</w:t>
      </w:r>
      <w:r>
        <w:rPr>
          <w:rStyle w:val="c0"/>
          <w:color w:val="000000"/>
          <w:sz w:val="28"/>
          <w:szCs w:val="28"/>
        </w:rPr>
        <w:t xml:space="preserve"> чем работать. В перспективе – </w:t>
      </w:r>
      <w:r w:rsidRPr="004952DC">
        <w:rPr>
          <w:rStyle w:val="c0"/>
          <w:color w:val="000000"/>
          <w:sz w:val="28"/>
          <w:szCs w:val="28"/>
        </w:rPr>
        <w:t>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</w:t>
      </w:r>
      <w:r>
        <w:rPr>
          <w:rStyle w:val="c0"/>
          <w:color w:val="000000"/>
          <w:sz w:val="28"/>
          <w:szCs w:val="28"/>
        </w:rPr>
        <w:t>,</w:t>
      </w:r>
      <w:r w:rsidRPr="004952DC">
        <w:rPr>
          <w:rStyle w:val="c0"/>
          <w:color w:val="000000"/>
          <w:sz w:val="28"/>
          <w:szCs w:val="28"/>
        </w:rPr>
        <w:t xml:space="preserve"> постараться еще активнее заявить о себе, о роли первичной организации в жизни </w:t>
      </w:r>
      <w:r w:rsidR="000352B4">
        <w:rPr>
          <w:rStyle w:val="c0"/>
          <w:color w:val="000000"/>
          <w:sz w:val="28"/>
          <w:szCs w:val="28"/>
        </w:rPr>
        <w:t>М</w:t>
      </w:r>
      <w:r w:rsidRPr="004952DC">
        <w:rPr>
          <w:rStyle w:val="c0"/>
          <w:color w:val="000000"/>
          <w:sz w:val="28"/>
          <w:szCs w:val="28"/>
        </w:rPr>
        <w:t>ДО</w:t>
      </w:r>
      <w:r w:rsidR="000352B4">
        <w:rPr>
          <w:rStyle w:val="c0"/>
          <w:color w:val="000000"/>
          <w:sz w:val="28"/>
          <w:szCs w:val="28"/>
        </w:rPr>
        <w:t>Б</w:t>
      </w:r>
      <w:r w:rsidRPr="004952DC">
        <w:rPr>
          <w:rStyle w:val="c0"/>
          <w:color w:val="000000"/>
          <w:sz w:val="28"/>
          <w:szCs w:val="28"/>
        </w:rPr>
        <w:t>У.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0352B4" w:rsidRDefault="000352B4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352B4" w:rsidRDefault="000352B4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352B4" w:rsidRDefault="000352B4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352B4" w:rsidRDefault="000352B4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352B4" w:rsidRDefault="000352B4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352B4" w:rsidRPr="000352B4" w:rsidRDefault="000352B4" w:rsidP="002666E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352B4">
        <w:rPr>
          <w:rStyle w:val="c0"/>
          <w:color w:val="000000"/>
          <w:sz w:val="28"/>
          <w:szCs w:val="28"/>
        </w:rPr>
        <w:t xml:space="preserve">Председатель ПК                                                                 Ж.А.Бродникова </w:t>
      </w:r>
    </w:p>
    <w:p w:rsidR="00914395" w:rsidRDefault="00914395" w:rsidP="007125C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25C2" w:rsidRDefault="007125C2" w:rsidP="00231ACC">
      <w:pPr>
        <w:ind w:left="-567"/>
      </w:pPr>
    </w:p>
    <w:sectPr w:rsidR="0071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782DDBC"/>
    <w:lvl w:ilvl="0">
      <w:numFmt w:val="decimal"/>
      <w:lvlText w:val="*"/>
      <w:lvlJc w:val="left"/>
    </w:lvl>
  </w:abstractNum>
  <w:abstractNum w:abstractNumId="1" w15:restartNumberingAfterBreak="0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1"/>
    <w:rsid w:val="000352B4"/>
    <w:rsid w:val="00231ACC"/>
    <w:rsid w:val="002666ED"/>
    <w:rsid w:val="007125C2"/>
    <w:rsid w:val="00723555"/>
    <w:rsid w:val="00775810"/>
    <w:rsid w:val="00807001"/>
    <w:rsid w:val="008739AB"/>
    <w:rsid w:val="00914395"/>
    <w:rsid w:val="00DF1D68"/>
    <w:rsid w:val="00E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85A0-93EE-4123-9109-C6F58FBD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character" w:customStyle="1" w:styleId="c0">
    <w:name w:val="c0"/>
    <w:basedOn w:val="a0"/>
    <w:rsid w:val="00914395"/>
  </w:style>
  <w:style w:type="paragraph" w:customStyle="1" w:styleId="c1">
    <w:name w:val="c1"/>
    <w:basedOn w:val="a"/>
    <w:rsid w:val="00914395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c3">
    <w:name w:val="c3"/>
    <w:basedOn w:val="a"/>
    <w:rsid w:val="00914395"/>
    <w:pPr>
      <w:spacing w:before="100" w:beforeAutospacing="1" w:after="100" w:afterAutospacing="1"/>
    </w:pPr>
    <w:rPr>
      <w:rFonts w:eastAsia="SimSun"/>
      <w:lang w:eastAsia="zh-CN"/>
    </w:rPr>
  </w:style>
  <w:style w:type="paragraph" w:styleId="a6">
    <w:name w:val="List Paragraph"/>
    <w:basedOn w:val="a"/>
    <w:uiPriority w:val="34"/>
    <w:qFormat/>
    <w:rsid w:val="0091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User</cp:lastModifiedBy>
  <cp:revision>2</cp:revision>
  <dcterms:created xsi:type="dcterms:W3CDTF">2016-09-26T12:21:00Z</dcterms:created>
  <dcterms:modified xsi:type="dcterms:W3CDTF">2016-12-13T12:29:00Z</dcterms:modified>
</cp:coreProperties>
</file>