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15" w:rsidRPr="006D4EEB" w:rsidRDefault="00363915" w:rsidP="00363915">
      <w:pPr>
        <w:jc w:val="center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МУНИЦИПАЛЬНОЕ ДОШКОЛЬНОЕ ОБРАЗОВАТЕЛЬНОЕ БЮДЖЕТНОЕ  УЧРЕЖДЕНИЕ ДЕТСКИЙ САД №93 г. СОЧИ</w:t>
      </w:r>
    </w:p>
    <w:p w:rsidR="00363915" w:rsidRDefault="00363915" w:rsidP="00363915">
      <w:pPr>
        <w:jc w:val="center"/>
        <w:rPr>
          <w:rFonts w:cs="Times New Roman"/>
          <w:szCs w:val="28"/>
        </w:rPr>
      </w:pPr>
    </w:p>
    <w:p w:rsidR="006D4EEB" w:rsidRDefault="006D4EEB" w:rsidP="00363915">
      <w:pPr>
        <w:jc w:val="center"/>
        <w:rPr>
          <w:rFonts w:cs="Times New Roman"/>
          <w:szCs w:val="28"/>
        </w:rPr>
      </w:pPr>
    </w:p>
    <w:p w:rsidR="006D4EEB" w:rsidRPr="006D4EEB" w:rsidRDefault="006D4EEB" w:rsidP="00363915">
      <w:pPr>
        <w:jc w:val="center"/>
        <w:rPr>
          <w:rFonts w:cs="Times New Roman"/>
          <w:szCs w:val="28"/>
        </w:rPr>
      </w:pPr>
    </w:p>
    <w:p w:rsidR="00363915" w:rsidRPr="006D4EEB" w:rsidRDefault="00363915" w:rsidP="00A1689D">
      <w:pPr>
        <w:rPr>
          <w:rFonts w:cs="Times New Roman"/>
          <w:szCs w:val="28"/>
        </w:rPr>
      </w:pPr>
    </w:p>
    <w:p w:rsidR="00EA0F62" w:rsidRPr="006D4EEB" w:rsidRDefault="00DC2ABC" w:rsidP="006D4EEB">
      <w:pPr>
        <w:jc w:val="center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КОНСПЕКТ ОБРАЗОВАТЕЛЬНОЙ</w:t>
      </w:r>
      <w:r w:rsidR="00363915" w:rsidRPr="006D4EEB">
        <w:rPr>
          <w:rFonts w:cs="Times New Roman"/>
          <w:szCs w:val="28"/>
        </w:rPr>
        <w:t xml:space="preserve"> </w:t>
      </w:r>
      <w:r w:rsidRPr="006D4EEB">
        <w:rPr>
          <w:rFonts w:cs="Times New Roman"/>
          <w:szCs w:val="28"/>
        </w:rPr>
        <w:t>ДЕЯТЕЛЬНОСТИ</w:t>
      </w:r>
    </w:p>
    <w:p w:rsidR="007A1268" w:rsidRPr="006D4EEB" w:rsidRDefault="00DC2ABC" w:rsidP="006D4EEB">
      <w:pPr>
        <w:ind w:firstLine="851"/>
        <w:jc w:val="center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ТЕМ</w:t>
      </w:r>
      <w:r w:rsidR="00843783" w:rsidRPr="006D4EEB">
        <w:rPr>
          <w:rFonts w:cs="Times New Roman"/>
          <w:szCs w:val="28"/>
        </w:rPr>
        <w:t>А:</w:t>
      </w:r>
      <w:r w:rsidRPr="006D4EEB">
        <w:rPr>
          <w:rFonts w:cs="Times New Roman"/>
          <w:szCs w:val="28"/>
        </w:rPr>
        <w:t xml:space="preserve"> </w:t>
      </w:r>
      <w:r w:rsidR="00363915" w:rsidRPr="006D4EEB">
        <w:rPr>
          <w:rFonts w:cs="Times New Roman"/>
          <w:szCs w:val="28"/>
        </w:rPr>
        <w:t xml:space="preserve">« </w:t>
      </w:r>
      <w:r w:rsidR="00861AE4" w:rsidRPr="006D4EEB">
        <w:rPr>
          <w:rFonts w:cs="Times New Roman"/>
          <w:szCs w:val="28"/>
        </w:rPr>
        <w:t>Безопасность на дороге</w:t>
      </w:r>
      <w:r w:rsidR="00363915" w:rsidRPr="006D4EEB">
        <w:rPr>
          <w:rFonts w:cs="Times New Roman"/>
          <w:szCs w:val="28"/>
        </w:rPr>
        <w:t>»</w:t>
      </w:r>
    </w:p>
    <w:p w:rsidR="00DB24C6" w:rsidRPr="006D4EEB" w:rsidRDefault="00363915" w:rsidP="006D4EEB">
      <w:pPr>
        <w:jc w:val="center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Дошкольный возраст</w:t>
      </w:r>
      <w:r w:rsidR="00861AE4" w:rsidRPr="006D4EEB">
        <w:rPr>
          <w:rFonts w:cs="Times New Roman"/>
          <w:szCs w:val="28"/>
        </w:rPr>
        <w:t>: 3-4</w:t>
      </w:r>
      <w:r w:rsidR="00963FF2" w:rsidRPr="006D4EEB">
        <w:rPr>
          <w:rFonts w:cs="Times New Roman"/>
          <w:szCs w:val="28"/>
        </w:rPr>
        <w:t xml:space="preserve"> лет</w:t>
      </w:r>
    </w:p>
    <w:p w:rsidR="00B449E1" w:rsidRPr="006D4EEB" w:rsidRDefault="00861AE4" w:rsidP="006D4EEB">
      <w:pPr>
        <w:ind w:firstLine="851"/>
        <w:jc w:val="center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Младшая</w:t>
      </w:r>
      <w:r w:rsidR="00963FF2" w:rsidRPr="006D4EEB">
        <w:rPr>
          <w:rFonts w:cs="Times New Roman"/>
          <w:szCs w:val="28"/>
        </w:rPr>
        <w:t xml:space="preserve"> группа</w:t>
      </w:r>
    </w:p>
    <w:p w:rsidR="00B449E1" w:rsidRPr="006D4EEB" w:rsidRDefault="00B449E1" w:rsidP="00F45287">
      <w:pPr>
        <w:ind w:firstLine="851"/>
        <w:jc w:val="center"/>
        <w:rPr>
          <w:rFonts w:cs="Times New Roman"/>
          <w:szCs w:val="28"/>
        </w:rPr>
      </w:pPr>
    </w:p>
    <w:p w:rsidR="00B449E1" w:rsidRDefault="00B449E1" w:rsidP="00F45287">
      <w:pPr>
        <w:ind w:firstLine="851"/>
        <w:jc w:val="center"/>
        <w:rPr>
          <w:rFonts w:cs="Times New Roman"/>
          <w:szCs w:val="28"/>
        </w:rPr>
      </w:pPr>
    </w:p>
    <w:p w:rsidR="006D4EEB" w:rsidRDefault="006D4EEB" w:rsidP="00F45287">
      <w:pPr>
        <w:ind w:firstLine="851"/>
        <w:jc w:val="center"/>
        <w:rPr>
          <w:rFonts w:cs="Times New Roman"/>
          <w:szCs w:val="28"/>
        </w:rPr>
      </w:pPr>
    </w:p>
    <w:p w:rsidR="006D4EEB" w:rsidRDefault="006D4EEB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F45287">
      <w:pPr>
        <w:ind w:firstLine="851"/>
        <w:jc w:val="center"/>
        <w:rPr>
          <w:rFonts w:cs="Times New Roman"/>
          <w:szCs w:val="28"/>
        </w:rPr>
      </w:pPr>
    </w:p>
    <w:p w:rsidR="006D4EEB" w:rsidRDefault="006D4EEB" w:rsidP="00F45287">
      <w:pPr>
        <w:ind w:firstLine="851"/>
        <w:jc w:val="center"/>
        <w:rPr>
          <w:rFonts w:cs="Times New Roman"/>
          <w:szCs w:val="28"/>
        </w:rPr>
      </w:pPr>
    </w:p>
    <w:p w:rsidR="006D4EEB" w:rsidRDefault="006D4EEB" w:rsidP="00F45287">
      <w:pPr>
        <w:ind w:firstLine="851"/>
        <w:jc w:val="center"/>
        <w:rPr>
          <w:rFonts w:cs="Times New Roman"/>
          <w:szCs w:val="28"/>
        </w:rPr>
      </w:pPr>
    </w:p>
    <w:p w:rsidR="006D4EEB" w:rsidRPr="006D4EEB" w:rsidRDefault="006D4EEB" w:rsidP="00F45287">
      <w:pPr>
        <w:ind w:firstLine="851"/>
        <w:jc w:val="center"/>
        <w:rPr>
          <w:rFonts w:cs="Times New Roman"/>
          <w:szCs w:val="28"/>
        </w:rPr>
      </w:pPr>
    </w:p>
    <w:p w:rsidR="0051033A" w:rsidRPr="006D4EEB" w:rsidRDefault="0051033A" w:rsidP="00F45287">
      <w:pPr>
        <w:ind w:firstLine="851"/>
        <w:jc w:val="center"/>
        <w:rPr>
          <w:rFonts w:cs="Times New Roman"/>
          <w:szCs w:val="28"/>
        </w:rPr>
      </w:pPr>
    </w:p>
    <w:p w:rsidR="0051033A" w:rsidRPr="006D4EEB" w:rsidRDefault="0051033A" w:rsidP="00F45287">
      <w:pPr>
        <w:ind w:firstLine="851"/>
        <w:jc w:val="center"/>
        <w:rPr>
          <w:rFonts w:cs="Times New Roman"/>
          <w:szCs w:val="28"/>
        </w:rPr>
      </w:pPr>
    </w:p>
    <w:p w:rsidR="00363915" w:rsidRPr="006D4EEB" w:rsidRDefault="00363915" w:rsidP="00363915">
      <w:pPr>
        <w:ind w:firstLine="851"/>
        <w:jc w:val="right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Разработал</w:t>
      </w:r>
      <w:r w:rsidR="00B449E1" w:rsidRPr="006D4EEB">
        <w:rPr>
          <w:rFonts w:cs="Times New Roman"/>
          <w:szCs w:val="28"/>
        </w:rPr>
        <w:t xml:space="preserve">: </w:t>
      </w:r>
      <w:proofErr w:type="spellStart"/>
      <w:r w:rsidR="00861AE4" w:rsidRPr="006D4EEB">
        <w:rPr>
          <w:rFonts w:cs="Times New Roman"/>
          <w:szCs w:val="28"/>
        </w:rPr>
        <w:t>Гордышова</w:t>
      </w:r>
      <w:proofErr w:type="spellEnd"/>
      <w:r w:rsidR="00861AE4" w:rsidRPr="006D4EEB">
        <w:rPr>
          <w:rFonts w:cs="Times New Roman"/>
          <w:szCs w:val="28"/>
        </w:rPr>
        <w:t xml:space="preserve"> В.Э.</w:t>
      </w:r>
    </w:p>
    <w:p w:rsidR="00B449E1" w:rsidRPr="006D4EEB" w:rsidRDefault="00363915" w:rsidP="00363915">
      <w:pPr>
        <w:ind w:firstLine="851"/>
        <w:jc w:val="right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Воспитатель ДОУ № 93</w:t>
      </w:r>
      <w:r w:rsidR="00B449E1" w:rsidRPr="006D4EEB">
        <w:rPr>
          <w:rFonts w:cs="Times New Roman"/>
          <w:szCs w:val="28"/>
        </w:rPr>
        <w:t xml:space="preserve"> </w:t>
      </w:r>
    </w:p>
    <w:p w:rsidR="00B449E1" w:rsidRPr="006D4EEB" w:rsidRDefault="00B449E1" w:rsidP="00F45287">
      <w:pPr>
        <w:ind w:firstLine="851"/>
        <w:jc w:val="center"/>
        <w:rPr>
          <w:rFonts w:cs="Times New Roman"/>
          <w:szCs w:val="28"/>
        </w:rPr>
      </w:pPr>
    </w:p>
    <w:p w:rsidR="00B449E1" w:rsidRPr="006D4EEB" w:rsidRDefault="00B449E1" w:rsidP="00F45287">
      <w:pPr>
        <w:ind w:firstLine="851"/>
        <w:jc w:val="center"/>
        <w:rPr>
          <w:rFonts w:cs="Times New Roman"/>
          <w:szCs w:val="28"/>
        </w:rPr>
      </w:pPr>
    </w:p>
    <w:p w:rsidR="00147B67" w:rsidRDefault="00147B67" w:rsidP="00363915">
      <w:pPr>
        <w:ind w:firstLine="851"/>
        <w:rPr>
          <w:rFonts w:cs="Times New Roman"/>
          <w:szCs w:val="28"/>
        </w:rPr>
      </w:pPr>
    </w:p>
    <w:p w:rsidR="00363915" w:rsidRPr="006D4EEB" w:rsidRDefault="00363915" w:rsidP="00363915">
      <w:pPr>
        <w:ind w:firstLine="851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 xml:space="preserve">                                   </w:t>
      </w:r>
    </w:p>
    <w:p w:rsidR="00363915" w:rsidRPr="006D4EEB" w:rsidRDefault="00363915" w:rsidP="00363915">
      <w:pPr>
        <w:ind w:firstLine="851"/>
        <w:rPr>
          <w:rFonts w:cs="Times New Roman"/>
          <w:szCs w:val="28"/>
        </w:rPr>
      </w:pPr>
    </w:p>
    <w:p w:rsidR="00363915" w:rsidRPr="006D4EEB" w:rsidRDefault="00363915" w:rsidP="00363915">
      <w:pPr>
        <w:ind w:firstLine="851"/>
        <w:rPr>
          <w:rFonts w:cs="Times New Roman"/>
          <w:szCs w:val="28"/>
        </w:rPr>
      </w:pPr>
    </w:p>
    <w:p w:rsidR="00363915" w:rsidRPr="006D4EEB" w:rsidRDefault="00363915" w:rsidP="00363915">
      <w:pPr>
        <w:ind w:firstLine="851"/>
        <w:rPr>
          <w:rFonts w:cs="Times New Roman"/>
          <w:szCs w:val="28"/>
        </w:rPr>
      </w:pPr>
    </w:p>
    <w:p w:rsidR="00363915" w:rsidRPr="006D4EEB" w:rsidRDefault="00363915" w:rsidP="00363915">
      <w:pPr>
        <w:ind w:firstLine="851"/>
        <w:rPr>
          <w:rFonts w:cs="Times New Roman"/>
          <w:szCs w:val="28"/>
        </w:rPr>
      </w:pPr>
    </w:p>
    <w:p w:rsidR="00A1421F" w:rsidRPr="006D4EEB" w:rsidRDefault="00363915" w:rsidP="00363915">
      <w:pPr>
        <w:ind w:firstLine="851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 xml:space="preserve">                                         </w:t>
      </w:r>
    </w:p>
    <w:p w:rsidR="00A1421F" w:rsidRPr="006D4EEB" w:rsidRDefault="00A1421F" w:rsidP="00363915">
      <w:pPr>
        <w:ind w:firstLine="851"/>
        <w:rPr>
          <w:rFonts w:cs="Times New Roman"/>
          <w:szCs w:val="28"/>
        </w:rPr>
      </w:pPr>
    </w:p>
    <w:p w:rsidR="00A1421F" w:rsidRPr="006D4EEB" w:rsidRDefault="00A1421F" w:rsidP="00363915">
      <w:pPr>
        <w:ind w:firstLine="851"/>
        <w:rPr>
          <w:rFonts w:cs="Times New Roman"/>
          <w:szCs w:val="28"/>
        </w:rPr>
      </w:pPr>
    </w:p>
    <w:p w:rsidR="00A1421F" w:rsidRPr="006D4EEB" w:rsidRDefault="00A1421F" w:rsidP="00363915">
      <w:pPr>
        <w:ind w:firstLine="851"/>
        <w:rPr>
          <w:rFonts w:cs="Times New Roman"/>
          <w:szCs w:val="28"/>
        </w:rPr>
      </w:pPr>
    </w:p>
    <w:p w:rsidR="00A1421F" w:rsidRPr="006D4EEB" w:rsidRDefault="00A1421F" w:rsidP="00363915">
      <w:pPr>
        <w:ind w:firstLine="851"/>
        <w:rPr>
          <w:rFonts w:cs="Times New Roman"/>
          <w:szCs w:val="28"/>
        </w:rPr>
      </w:pPr>
    </w:p>
    <w:p w:rsidR="007071AB" w:rsidRPr="00FF1245" w:rsidRDefault="003A6625" w:rsidP="00FF1245">
      <w:pPr>
        <w:ind w:firstLine="851"/>
        <w:jc w:val="center"/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 xml:space="preserve">Г. </w:t>
      </w:r>
      <w:r w:rsidR="00363915" w:rsidRPr="006D4EEB">
        <w:rPr>
          <w:rFonts w:cs="Times New Roman"/>
          <w:szCs w:val="28"/>
        </w:rPr>
        <w:t>Сочи 2020 г</w:t>
      </w:r>
      <w:r w:rsidR="00B449E1" w:rsidRPr="006D4EEB">
        <w:rPr>
          <w:rFonts w:cs="Times New Roman"/>
          <w:szCs w:val="28"/>
        </w:rPr>
        <w:t>.</w:t>
      </w:r>
      <w:r w:rsidR="002054BF">
        <w:rPr>
          <w:rFonts w:cs="Times New Roman"/>
          <w:szCs w:val="28"/>
        </w:rPr>
        <w:br w:type="page"/>
      </w:r>
    </w:p>
    <w:p w:rsidR="00513B84" w:rsidRPr="006D4EEB" w:rsidRDefault="00513B84" w:rsidP="00A1421F">
      <w:pPr>
        <w:jc w:val="center"/>
        <w:rPr>
          <w:rFonts w:cs="Times New Roman"/>
          <w:b/>
          <w:bCs/>
          <w:szCs w:val="28"/>
        </w:rPr>
      </w:pPr>
      <w:r w:rsidRPr="006D4EEB">
        <w:rPr>
          <w:rFonts w:cs="Times New Roman"/>
          <w:b/>
          <w:bCs/>
          <w:szCs w:val="28"/>
        </w:rPr>
        <w:lastRenderedPageBreak/>
        <w:t>ПОЯСНИТЕЛЬНАЯ ЗАПИСКА</w:t>
      </w:r>
    </w:p>
    <w:p w:rsidR="00513B84" w:rsidRPr="006D4EEB" w:rsidRDefault="00513B84" w:rsidP="00513B84">
      <w:pPr>
        <w:jc w:val="center"/>
        <w:rPr>
          <w:rFonts w:cs="Times New Roman"/>
          <w:b/>
          <w:bCs/>
          <w:szCs w:val="28"/>
        </w:rPr>
      </w:pPr>
    </w:p>
    <w:p w:rsidR="00C54FDF" w:rsidRPr="00475E4C" w:rsidRDefault="00C54FDF" w:rsidP="007071AB">
      <w:pPr>
        <w:pStyle w:val="1"/>
        <w:shd w:val="clear" w:color="auto" w:fill="FFFFFF"/>
        <w:spacing w:before="0" w:after="0"/>
        <w:ind w:firstLine="56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75E4C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Сценарий </w:t>
      </w:r>
      <w:r w:rsidRPr="00475E4C"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образовательной деятельности «</w:t>
      </w:r>
      <w:r w:rsidR="00861AE4" w:rsidRPr="00475E4C">
        <w:rPr>
          <w:rFonts w:ascii="Times New Roman" w:hAnsi="Times New Roman" w:cs="Times New Roman"/>
          <w:b w:val="0"/>
          <w:bCs w:val="0"/>
          <w:sz w:val="28"/>
          <w:szCs w:val="28"/>
        </w:rPr>
        <w:t>Безопасность на дороге</w:t>
      </w:r>
      <w:r w:rsidR="007071AB" w:rsidRPr="00475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Pr="00475E4C">
        <w:rPr>
          <w:rFonts w:ascii="Times New Roman" w:hAnsi="Times New Roman" w:cs="Times New Roman"/>
          <w:b w:val="0"/>
          <w:bCs w:val="0"/>
          <w:sz w:val="28"/>
          <w:szCs w:val="28"/>
        </w:rPr>
        <w:t>разработан в соответствии с основной общеобразовательной программой дошкольного образования для детей дошкольного возраста МДОУ детского сада</w:t>
      </w:r>
      <w:r w:rsidR="007071AB" w:rsidRPr="00475E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93 </w:t>
      </w:r>
      <w:r w:rsidRPr="00475E4C">
        <w:rPr>
          <w:rFonts w:ascii="Times New Roman" w:hAnsi="Times New Roman" w:cs="Times New Roman"/>
          <w:b w:val="0"/>
          <w:bCs w:val="0"/>
          <w:sz w:val="28"/>
          <w:szCs w:val="28"/>
        </w:rPr>
        <w:t>г. Сочи с учетом примерной общеобразовательной программы дошкольного образования «От рождения до школы».</w:t>
      </w:r>
    </w:p>
    <w:p w:rsidR="00475E4C" w:rsidRDefault="00C54FDF" w:rsidP="00C54FDF">
      <w:pPr>
        <w:ind w:firstLine="561"/>
        <w:jc w:val="both"/>
        <w:rPr>
          <w:rFonts w:cs="Times New Roman"/>
          <w:szCs w:val="28"/>
        </w:rPr>
      </w:pPr>
      <w:r w:rsidRPr="00475E4C">
        <w:rPr>
          <w:rFonts w:cs="Times New Roman"/>
          <w:szCs w:val="28"/>
        </w:rPr>
        <w:t>Данная образовательная деятельность ориентирована на младших дошкольников (</w:t>
      </w:r>
      <w:r w:rsidR="00861AE4" w:rsidRPr="00475E4C">
        <w:rPr>
          <w:rFonts w:cs="Times New Roman"/>
          <w:szCs w:val="28"/>
        </w:rPr>
        <w:t>3-4</w:t>
      </w:r>
      <w:r w:rsidR="007071AB" w:rsidRPr="00475E4C">
        <w:rPr>
          <w:rFonts w:cs="Times New Roman"/>
          <w:szCs w:val="28"/>
        </w:rPr>
        <w:t xml:space="preserve"> лет</w:t>
      </w:r>
      <w:r w:rsidRPr="00475E4C">
        <w:rPr>
          <w:rFonts w:cs="Times New Roman"/>
          <w:szCs w:val="28"/>
        </w:rPr>
        <w:t>)</w:t>
      </w:r>
      <w:r w:rsidR="00AF61C7" w:rsidRPr="00475E4C">
        <w:rPr>
          <w:rFonts w:cs="Times New Roman"/>
          <w:szCs w:val="28"/>
        </w:rPr>
        <w:t xml:space="preserve">. Его отличительной особенностью является то, что реализация задач осуществляется средствами речевой, игровой и изобразительной деятельности. Также этап рефлексии совмещен с изобразительной деятельностью, которая проходит в конце занятия, для лучшего закрепления материала. А игровая деятельность, которая также направлена на достижение цели, замещает физкультминутку. </w:t>
      </w:r>
      <w:r w:rsidR="00475E4C">
        <w:rPr>
          <w:rFonts w:cs="Times New Roman"/>
          <w:szCs w:val="28"/>
        </w:rPr>
        <w:t>Дети сами выбирают способы решения поставленных ими задач через совместную деятельность.</w:t>
      </w:r>
    </w:p>
    <w:p w:rsidR="00AF61C7" w:rsidRPr="00475E4C" w:rsidRDefault="00AF61C7" w:rsidP="00C54FDF">
      <w:pPr>
        <w:ind w:firstLine="561"/>
        <w:jc w:val="both"/>
        <w:rPr>
          <w:rFonts w:cs="Times New Roman"/>
          <w:szCs w:val="28"/>
        </w:rPr>
      </w:pPr>
      <w:r w:rsidRPr="00475E4C">
        <w:rPr>
          <w:rFonts w:cs="Times New Roman"/>
          <w:szCs w:val="28"/>
        </w:rPr>
        <w:t xml:space="preserve">Таким </w:t>
      </w:r>
      <w:r w:rsidR="00475E4C" w:rsidRPr="00475E4C">
        <w:rPr>
          <w:rFonts w:cs="Times New Roman"/>
          <w:szCs w:val="28"/>
        </w:rPr>
        <w:t>образом,</w:t>
      </w:r>
      <w:r w:rsidRPr="00475E4C">
        <w:rPr>
          <w:rFonts w:cs="Times New Roman"/>
          <w:szCs w:val="28"/>
        </w:rPr>
        <w:t xml:space="preserve"> занятие</w:t>
      </w:r>
      <w:r w:rsidR="00912659" w:rsidRPr="00475E4C">
        <w:rPr>
          <w:rFonts w:cs="Times New Roman"/>
          <w:szCs w:val="28"/>
        </w:rPr>
        <w:t xml:space="preserve"> становится тематически целостным.</w:t>
      </w:r>
    </w:p>
    <w:p w:rsidR="00513B84" w:rsidRPr="006D4EEB" w:rsidRDefault="00513B84" w:rsidP="00DB24C6">
      <w:pPr>
        <w:rPr>
          <w:rFonts w:cs="Times New Roman"/>
          <w:b/>
          <w:bCs/>
          <w:szCs w:val="28"/>
        </w:rPr>
      </w:pPr>
    </w:p>
    <w:p w:rsidR="00843783" w:rsidRPr="006D4EEB" w:rsidRDefault="002054BF" w:rsidP="00DB24C6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Образовательные области:</w:t>
      </w:r>
    </w:p>
    <w:p w:rsidR="0057076D" w:rsidRPr="006D4EEB" w:rsidRDefault="00363915" w:rsidP="00363915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Социально-коммуникативное развитие</w:t>
      </w:r>
    </w:p>
    <w:p w:rsidR="00363915" w:rsidRPr="006D4EEB" w:rsidRDefault="00363915" w:rsidP="00363915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Познавательное развитие</w:t>
      </w:r>
    </w:p>
    <w:p w:rsidR="00363915" w:rsidRPr="006D4EEB" w:rsidRDefault="00363915" w:rsidP="00363915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Речевое развитие</w:t>
      </w:r>
    </w:p>
    <w:p w:rsidR="00363915" w:rsidRPr="006D4EEB" w:rsidRDefault="00363915" w:rsidP="00363915">
      <w:pPr>
        <w:pStyle w:val="a3"/>
        <w:numPr>
          <w:ilvl w:val="0"/>
          <w:numId w:val="12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Физическое развитие</w:t>
      </w:r>
    </w:p>
    <w:p w:rsidR="00363915" w:rsidRPr="006D4EEB" w:rsidRDefault="00363915" w:rsidP="00DB24C6">
      <w:pPr>
        <w:rPr>
          <w:rFonts w:cs="Times New Roman"/>
          <w:b/>
          <w:bCs/>
          <w:szCs w:val="28"/>
        </w:rPr>
      </w:pPr>
    </w:p>
    <w:p w:rsidR="00DB24C6" w:rsidRPr="006D4EEB" w:rsidRDefault="00843783" w:rsidP="00DB24C6">
      <w:pPr>
        <w:rPr>
          <w:rFonts w:cs="Times New Roman"/>
          <w:bCs/>
          <w:szCs w:val="28"/>
        </w:rPr>
      </w:pPr>
      <w:r w:rsidRPr="006D4EEB">
        <w:rPr>
          <w:rFonts w:cs="Times New Roman"/>
          <w:b/>
          <w:bCs/>
          <w:szCs w:val="28"/>
        </w:rPr>
        <w:t>Раздел программы</w:t>
      </w:r>
      <w:r w:rsidR="00E2744E" w:rsidRPr="006D4EEB">
        <w:rPr>
          <w:rFonts w:cs="Times New Roman"/>
          <w:b/>
          <w:bCs/>
          <w:szCs w:val="28"/>
        </w:rPr>
        <w:t>:</w:t>
      </w:r>
    </w:p>
    <w:p w:rsidR="00DB24C6" w:rsidRPr="006D4EEB" w:rsidRDefault="00DB24C6" w:rsidP="00AB72D5">
      <w:pPr>
        <w:rPr>
          <w:rFonts w:cs="Times New Roman"/>
          <w:b/>
          <w:bCs/>
          <w:szCs w:val="28"/>
        </w:rPr>
      </w:pPr>
      <w:r w:rsidRPr="006D4EEB">
        <w:rPr>
          <w:rFonts w:cs="Times New Roman"/>
          <w:szCs w:val="28"/>
        </w:rPr>
        <w:t>1.</w:t>
      </w:r>
      <w:r w:rsidR="007071AB" w:rsidRPr="006D4EEB">
        <w:rPr>
          <w:rFonts w:cs="Times New Roman"/>
          <w:szCs w:val="28"/>
        </w:rPr>
        <w:t xml:space="preserve"> </w:t>
      </w:r>
      <w:r w:rsidR="00FF1245">
        <w:rPr>
          <w:rFonts w:cs="Times New Roman"/>
          <w:szCs w:val="28"/>
        </w:rPr>
        <w:t>Социально-коммуникативное развитие</w:t>
      </w:r>
    </w:p>
    <w:p w:rsidR="00843783" w:rsidRPr="006D4EEB" w:rsidRDefault="00843783" w:rsidP="00DB24C6">
      <w:pPr>
        <w:rPr>
          <w:rFonts w:cs="Times New Roman"/>
          <w:b/>
          <w:bCs/>
          <w:szCs w:val="28"/>
        </w:rPr>
      </w:pPr>
    </w:p>
    <w:p w:rsidR="00DB24C6" w:rsidRPr="006D4EEB" w:rsidRDefault="00714DB3" w:rsidP="00DB24C6">
      <w:pPr>
        <w:rPr>
          <w:rFonts w:cs="Times New Roman"/>
          <w:szCs w:val="28"/>
        </w:rPr>
      </w:pPr>
      <w:r w:rsidRPr="006D4EEB">
        <w:rPr>
          <w:rFonts w:cs="Times New Roman"/>
          <w:b/>
          <w:bCs/>
          <w:szCs w:val="28"/>
        </w:rPr>
        <w:t>Виды деятельности:</w:t>
      </w:r>
    </w:p>
    <w:p w:rsidR="00363915" w:rsidRPr="006D4EEB" w:rsidRDefault="00363915" w:rsidP="00363915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 xml:space="preserve">Игровая </w:t>
      </w:r>
    </w:p>
    <w:p w:rsidR="00363915" w:rsidRPr="006D4EEB" w:rsidRDefault="00363915" w:rsidP="00363915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Двигательная</w:t>
      </w:r>
    </w:p>
    <w:p w:rsidR="00363915" w:rsidRPr="006D4EEB" w:rsidRDefault="00363915" w:rsidP="00363915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Коммуникативная</w:t>
      </w:r>
    </w:p>
    <w:p w:rsidR="00363915" w:rsidRPr="006D4EEB" w:rsidRDefault="00DC24C6" w:rsidP="00363915">
      <w:pPr>
        <w:pStyle w:val="a3"/>
        <w:numPr>
          <w:ilvl w:val="0"/>
          <w:numId w:val="13"/>
        </w:num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Изобразительная</w:t>
      </w:r>
    </w:p>
    <w:p w:rsidR="008F171B" w:rsidRPr="006D4EEB" w:rsidRDefault="008F171B" w:rsidP="00DB24C6">
      <w:pPr>
        <w:rPr>
          <w:rFonts w:cs="Times New Roman"/>
          <w:b/>
          <w:szCs w:val="28"/>
          <w:u w:val="single"/>
        </w:rPr>
      </w:pPr>
    </w:p>
    <w:p w:rsidR="00DB24C6" w:rsidRPr="006D4EEB" w:rsidRDefault="00AC4B3D" w:rsidP="00DB24C6">
      <w:pPr>
        <w:rPr>
          <w:rFonts w:cs="Times New Roman"/>
          <w:b/>
          <w:bCs/>
          <w:szCs w:val="28"/>
        </w:rPr>
      </w:pPr>
      <w:r w:rsidRPr="006D4EEB">
        <w:rPr>
          <w:rFonts w:cs="Times New Roman"/>
          <w:b/>
          <w:bCs/>
          <w:szCs w:val="28"/>
        </w:rPr>
        <w:t xml:space="preserve">Интеграция </w:t>
      </w:r>
      <w:r w:rsidR="00F45287" w:rsidRPr="006D4EEB">
        <w:rPr>
          <w:rFonts w:cs="Times New Roman"/>
          <w:b/>
          <w:bCs/>
          <w:szCs w:val="28"/>
        </w:rPr>
        <w:t xml:space="preserve"> об</w:t>
      </w:r>
      <w:r w:rsidRPr="006D4EEB">
        <w:rPr>
          <w:rFonts w:cs="Times New Roman"/>
          <w:b/>
          <w:bCs/>
          <w:szCs w:val="28"/>
        </w:rPr>
        <w:t>разовательных</w:t>
      </w:r>
      <w:r w:rsidR="00F45287" w:rsidRPr="006D4EEB">
        <w:rPr>
          <w:rFonts w:cs="Times New Roman"/>
          <w:b/>
          <w:bCs/>
          <w:szCs w:val="28"/>
        </w:rPr>
        <w:t xml:space="preserve"> </w:t>
      </w:r>
      <w:r w:rsidRPr="006D4EEB">
        <w:rPr>
          <w:rFonts w:cs="Times New Roman"/>
          <w:b/>
          <w:bCs/>
          <w:szCs w:val="28"/>
        </w:rPr>
        <w:t>областей</w:t>
      </w:r>
      <w:r w:rsidR="00DB24C6" w:rsidRPr="006D4EEB">
        <w:rPr>
          <w:rFonts w:cs="Times New Roman"/>
          <w:b/>
          <w:bCs/>
          <w:szCs w:val="28"/>
        </w:rPr>
        <w:t>:</w:t>
      </w:r>
    </w:p>
    <w:p w:rsidR="00D61402" w:rsidRPr="006D4EEB" w:rsidRDefault="00363915" w:rsidP="00741F0F">
      <w:pPr>
        <w:pStyle w:val="a3"/>
        <w:numPr>
          <w:ilvl w:val="0"/>
          <w:numId w:val="10"/>
        </w:numPr>
        <w:rPr>
          <w:rFonts w:cs="Times New Roman"/>
          <w:bCs/>
          <w:szCs w:val="28"/>
        </w:rPr>
      </w:pPr>
      <w:r w:rsidRPr="006D4EEB">
        <w:rPr>
          <w:rFonts w:cs="Times New Roman"/>
          <w:bCs/>
          <w:szCs w:val="28"/>
        </w:rPr>
        <w:t>Социально-коммуникативное;</w:t>
      </w:r>
    </w:p>
    <w:p w:rsidR="00741F0F" w:rsidRPr="006D4EEB" w:rsidRDefault="00363915" w:rsidP="00741F0F">
      <w:pPr>
        <w:pStyle w:val="a3"/>
        <w:numPr>
          <w:ilvl w:val="0"/>
          <w:numId w:val="10"/>
        </w:numPr>
        <w:rPr>
          <w:rFonts w:cs="Times New Roman"/>
          <w:bCs/>
          <w:szCs w:val="28"/>
        </w:rPr>
      </w:pPr>
      <w:r w:rsidRPr="006D4EEB">
        <w:rPr>
          <w:rFonts w:cs="Times New Roman"/>
          <w:bCs/>
          <w:szCs w:val="28"/>
        </w:rPr>
        <w:t>Познавательн</w:t>
      </w:r>
      <w:r w:rsidR="00741F0F" w:rsidRPr="006D4EEB">
        <w:rPr>
          <w:rFonts w:cs="Times New Roman"/>
          <w:bCs/>
          <w:szCs w:val="28"/>
        </w:rPr>
        <w:t>ое развитие;</w:t>
      </w:r>
    </w:p>
    <w:p w:rsidR="00741F0F" w:rsidRPr="006D4EEB" w:rsidRDefault="00363915" w:rsidP="00741F0F">
      <w:pPr>
        <w:pStyle w:val="a3"/>
        <w:numPr>
          <w:ilvl w:val="0"/>
          <w:numId w:val="10"/>
        </w:numPr>
        <w:rPr>
          <w:rFonts w:cs="Times New Roman"/>
          <w:bCs/>
          <w:szCs w:val="28"/>
        </w:rPr>
      </w:pPr>
      <w:r w:rsidRPr="006D4EEB">
        <w:rPr>
          <w:rFonts w:cs="Times New Roman"/>
          <w:bCs/>
          <w:szCs w:val="28"/>
        </w:rPr>
        <w:t>Речев</w:t>
      </w:r>
      <w:r w:rsidR="00741F0F" w:rsidRPr="006D4EEB">
        <w:rPr>
          <w:rFonts w:cs="Times New Roman"/>
          <w:bCs/>
          <w:szCs w:val="28"/>
        </w:rPr>
        <w:t>ое развитие;</w:t>
      </w:r>
    </w:p>
    <w:p w:rsidR="00363915" w:rsidRPr="006D4EEB" w:rsidRDefault="00363915" w:rsidP="00741F0F">
      <w:pPr>
        <w:pStyle w:val="a3"/>
        <w:numPr>
          <w:ilvl w:val="0"/>
          <w:numId w:val="10"/>
        </w:numPr>
        <w:rPr>
          <w:rFonts w:cs="Times New Roman"/>
          <w:bCs/>
          <w:szCs w:val="28"/>
        </w:rPr>
      </w:pPr>
      <w:r w:rsidRPr="006D4EEB">
        <w:rPr>
          <w:rFonts w:cs="Times New Roman"/>
          <w:bCs/>
          <w:szCs w:val="28"/>
        </w:rPr>
        <w:t>Физическое развитие;</w:t>
      </w:r>
    </w:p>
    <w:p w:rsidR="00F74574" w:rsidRDefault="00F74574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523960" w:rsidRPr="006D4EEB" w:rsidRDefault="002054BF" w:rsidP="000E41EA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Категория ОД</w:t>
      </w:r>
      <w:r w:rsidR="00523960" w:rsidRPr="006D4EEB">
        <w:rPr>
          <w:rFonts w:cs="Times New Roman"/>
          <w:b/>
          <w:bCs/>
          <w:szCs w:val="28"/>
        </w:rPr>
        <w:t>:</w:t>
      </w:r>
    </w:p>
    <w:p w:rsidR="00D46A86" w:rsidRPr="006D4EEB" w:rsidRDefault="00D46A86" w:rsidP="000E41EA">
      <w:pPr>
        <w:rPr>
          <w:rFonts w:cs="Times New Roman"/>
          <w:bCs/>
          <w:szCs w:val="28"/>
        </w:rPr>
      </w:pPr>
    </w:p>
    <w:p w:rsidR="00D46A86" w:rsidRDefault="002054BF" w:rsidP="000E41EA">
      <w:pPr>
        <w:rPr>
          <w:rFonts w:cs="Times New Roman"/>
          <w:bCs/>
          <w:szCs w:val="28"/>
        </w:rPr>
      </w:pPr>
      <w:r w:rsidRPr="003767F2">
        <w:rPr>
          <w:b/>
          <w:bCs/>
          <w:u w:val="single"/>
        </w:rPr>
        <w:t>Переработанное</w:t>
      </w:r>
    </w:p>
    <w:p w:rsidR="002054BF" w:rsidRPr="006D4EEB" w:rsidRDefault="002054BF" w:rsidP="000E41EA">
      <w:pPr>
        <w:rPr>
          <w:rFonts w:cs="Times New Roman"/>
          <w:bCs/>
          <w:szCs w:val="28"/>
        </w:rPr>
      </w:pPr>
    </w:p>
    <w:tbl>
      <w:tblPr>
        <w:tblStyle w:val="a6"/>
        <w:tblW w:w="9659" w:type="dxa"/>
        <w:tblLook w:val="04A0" w:firstRow="1" w:lastRow="0" w:firstColumn="1" w:lastColumn="0" w:noHBand="0" w:noVBand="1"/>
      </w:tblPr>
      <w:tblGrid>
        <w:gridCol w:w="673"/>
        <w:gridCol w:w="2990"/>
        <w:gridCol w:w="2987"/>
        <w:gridCol w:w="3009"/>
      </w:tblGrid>
      <w:tr w:rsidR="00FF1245" w:rsidTr="00FF1245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5" w:rsidRDefault="00FF1245" w:rsidP="00185788">
            <w:pPr>
              <w:jc w:val="center"/>
            </w:pPr>
            <w: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5" w:rsidRDefault="00FF1245" w:rsidP="00185788">
            <w:pPr>
              <w:jc w:val="center"/>
            </w:pPr>
            <w:r>
              <w:t>Название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5" w:rsidRDefault="00FF1245" w:rsidP="00185788">
            <w:pPr>
              <w:jc w:val="center"/>
            </w:pPr>
            <w:r>
              <w:t>Автор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5" w:rsidRDefault="00FF1245" w:rsidP="00185788">
            <w:pPr>
              <w:jc w:val="center"/>
            </w:pPr>
            <w:r>
              <w:t>Интернет ресурс</w:t>
            </w:r>
          </w:p>
        </w:tc>
      </w:tr>
      <w:tr w:rsidR="00FF1245" w:rsidTr="00FF1245">
        <w:trPr>
          <w:trHeight w:val="3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245" w:rsidRDefault="00FF1245" w:rsidP="00185788">
            <w:pPr>
              <w:jc w:val="center"/>
            </w:pPr>
            <w: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45" w:rsidRPr="00FF1245" w:rsidRDefault="00FF1245" w:rsidP="00306669">
            <w:r w:rsidRPr="00FF1245">
              <w:t>«Безопасность на дороге» для детей в</w:t>
            </w:r>
            <w:r w:rsidR="00306669">
              <w:t xml:space="preserve"> </w:t>
            </w:r>
            <w:r w:rsidRPr="00FF1245">
              <w:t>младшей группы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45" w:rsidRPr="00FF1245" w:rsidRDefault="00FF1245" w:rsidP="00185788">
            <w:r w:rsidRPr="00FF1245">
              <w:t>Горбачёва Г.В.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245" w:rsidRPr="00FF1245" w:rsidRDefault="00FF1245" w:rsidP="00FF1245">
            <w:r w:rsidRPr="00FF1245">
              <w:t>https://kopilkaurokov.ru/</w:t>
            </w:r>
          </w:p>
        </w:tc>
      </w:tr>
    </w:tbl>
    <w:p w:rsidR="00F45287" w:rsidRPr="006D4EEB" w:rsidRDefault="002054BF" w:rsidP="000E41EA">
      <w:pPr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Цель:</w:t>
      </w:r>
    </w:p>
    <w:p w:rsidR="00861AE4" w:rsidRPr="006D4EEB" w:rsidRDefault="00861AE4" w:rsidP="00861AE4">
      <w:pPr>
        <w:rPr>
          <w:rFonts w:cs="Times New Roman"/>
          <w:szCs w:val="28"/>
        </w:rPr>
      </w:pPr>
      <w:r w:rsidRPr="006D4EEB">
        <w:rPr>
          <w:rFonts w:cs="Times New Roman"/>
          <w:szCs w:val="28"/>
        </w:rPr>
        <w:t>1.</w:t>
      </w:r>
      <w:r w:rsidRPr="006D4EEB">
        <w:rPr>
          <w:rFonts w:cs="Times New Roman"/>
          <w:bCs/>
          <w:szCs w:val="28"/>
        </w:rPr>
        <w:t xml:space="preserve"> Формирование навыков безопасного поведения на дороге. </w:t>
      </w:r>
      <w:r w:rsidRPr="006D4EEB">
        <w:rPr>
          <w:rFonts w:cs="Times New Roman"/>
          <w:szCs w:val="28"/>
        </w:rPr>
        <w:t xml:space="preserve"> </w:t>
      </w:r>
    </w:p>
    <w:p w:rsidR="00861AE4" w:rsidRPr="006D4EEB" w:rsidRDefault="00861AE4" w:rsidP="000E41EA">
      <w:pPr>
        <w:rPr>
          <w:rFonts w:cs="Times New Roman"/>
          <w:szCs w:val="28"/>
        </w:rPr>
      </w:pPr>
    </w:p>
    <w:p w:rsidR="00DB24C6" w:rsidRPr="006D4EEB" w:rsidRDefault="00714DB3" w:rsidP="00DB24C6">
      <w:pPr>
        <w:rPr>
          <w:rFonts w:cs="Times New Roman"/>
          <w:szCs w:val="28"/>
        </w:rPr>
      </w:pPr>
      <w:r w:rsidRPr="006D4EEB">
        <w:rPr>
          <w:rFonts w:cs="Times New Roman"/>
          <w:b/>
          <w:bCs/>
          <w:szCs w:val="28"/>
        </w:rPr>
        <w:t>Задачи</w:t>
      </w:r>
      <w:r w:rsidR="00AB72D5">
        <w:rPr>
          <w:rFonts w:cs="Times New Roman"/>
          <w:b/>
          <w:bCs/>
          <w:szCs w:val="28"/>
        </w:rPr>
        <w:t>:</w:t>
      </w:r>
    </w:p>
    <w:p w:rsidR="00861AE4" w:rsidRPr="006D4EEB" w:rsidRDefault="00861AE4" w:rsidP="00861A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4EEB">
        <w:rPr>
          <w:sz w:val="28"/>
          <w:szCs w:val="28"/>
        </w:rPr>
        <w:t>1.Совершенствовать представления детей о светофоре, его действиях, сигна</w:t>
      </w:r>
      <w:r w:rsidR="00331DF8">
        <w:rPr>
          <w:sz w:val="28"/>
          <w:szCs w:val="28"/>
        </w:rPr>
        <w:t>лах</w:t>
      </w:r>
      <w:r w:rsidRPr="006D4EEB">
        <w:rPr>
          <w:sz w:val="28"/>
          <w:szCs w:val="28"/>
        </w:rPr>
        <w:t>. Закрепить знание основных цветов (красный, жёлтый, зелёный). </w:t>
      </w:r>
    </w:p>
    <w:p w:rsidR="00861AE4" w:rsidRPr="006D4EEB" w:rsidRDefault="00611BD6" w:rsidP="00861A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4EEB">
        <w:rPr>
          <w:sz w:val="28"/>
          <w:szCs w:val="28"/>
        </w:rPr>
        <w:t>2.</w:t>
      </w:r>
      <w:r w:rsidR="00AB72D5" w:rsidRPr="006D4EEB">
        <w:rPr>
          <w:sz w:val="28"/>
          <w:szCs w:val="28"/>
        </w:rPr>
        <w:t xml:space="preserve"> </w:t>
      </w:r>
      <w:r w:rsidR="00861AE4" w:rsidRPr="006D4EEB">
        <w:rPr>
          <w:sz w:val="28"/>
          <w:szCs w:val="28"/>
        </w:rPr>
        <w:t>Развивать речевую и двигательную активность детей, внимание.</w:t>
      </w:r>
    </w:p>
    <w:p w:rsidR="00861AE4" w:rsidRPr="006D4EEB" w:rsidRDefault="00611BD6" w:rsidP="00861AE4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4EEB">
        <w:rPr>
          <w:sz w:val="28"/>
          <w:szCs w:val="28"/>
        </w:rPr>
        <w:t>3.</w:t>
      </w:r>
      <w:r w:rsidR="00AB72D5" w:rsidRPr="006D4EEB">
        <w:rPr>
          <w:sz w:val="28"/>
          <w:szCs w:val="28"/>
        </w:rPr>
        <w:t xml:space="preserve"> </w:t>
      </w:r>
      <w:r w:rsidR="00861AE4" w:rsidRPr="006D4EEB">
        <w:rPr>
          <w:sz w:val="28"/>
          <w:szCs w:val="28"/>
        </w:rPr>
        <w:t>Воспитывать у детей желание соблюдать правила безопасного поведения на дороге.</w:t>
      </w:r>
    </w:p>
    <w:p w:rsidR="00861AE4" w:rsidRPr="006D4EEB" w:rsidRDefault="00861AE4" w:rsidP="00DB24C6">
      <w:pPr>
        <w:rPr>
          <w:rFonts w:cs="Times New Roman"/>
          <w:szCs w:val="28"/>
        </w:rPr>
      </w:pPr>
    </w:p>
    <w:p w:rsidR="000A0042" w:rsidRPr="006D4EEB" w:rsidRDefault="00D76F65" w:rsidP="000E41EA">
      <w:pPr>
        <w:rPr>
          <w:rFonts w:cs="Times New Roman"/>
          <w:b/>
          <w:bCs/>
          <w:szCs w:val="28"/>
        </w:rPr>
      </w:pPr>
      <w:r w:rsidRPr="006D4EEB">
        <w:rPr>
          <w:rFonts w:cs="Times New Roman"/>
          <w:b/>
          <w:bCs/>
          <w:szCs w:val="28"/>
        </w:rPr>
        <w:t>Используемые методы, приемы и тех</w:t>
      </w:r>
      <w:r w:rsidR="000A0042" w:rsidRPr="006D4EEB">
        <w:rPr>
          <w:rFonts w:cs="Times New Roman"/>
          <w:b/>
          <w:bCs/>
          <w:szCs w:val="28"/>
        </w:rPr>
        <w:t xml:space="preserve">нологии: </w:t>
      </w:r>
    </w:p>
    <w:p w:rsidR="004B025D" w:rsidRPr="006D4EEB" w:rsidRDefault="004B025D" w:rsidP="000E41EA">
      <w:pPr>
        <w:rPr>
          <w:rFonts w:cs="Times New Roman"/>
          <w:b/>
          <w:bCs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4B025D" w:rsidRPr="006D4EEB" w:rsidTr="004B025D">
        <w:trPr>
          <w:trHeight w:val="644"/>
        </w:trPr>
        <w:tc>
          <w:tcPr>
            <w:tcW w:w="4644" w:type="dxa"/>
            <w:vAlign w:val="center"/>
          </w:tcPr>
          <w:p w:rsidR="004B025D" w:rsidRPr="006D4EEB" w:rsidRDefault="004B025D" w:rsidP="004B025D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6D4EEB">
              <w:rPr>
                <w:rFonts w:eastAsia="Times New Roman" w:cs="Times New Roman"/>
                <w:szCs w:val="28"/>
                <w:lang w:eastAsia="ru-RU"/>
              </w:rPr>
              <w:t>Технологии</w:t>
            </w:r>
            <w:r w:rsidR="008F5ADF" w:rsidRPr="006D4EEB">
              <w:rPr>
                <w:rFonts w:eastAsia="Times New Roman" w:cs="Times New Roman"/>
                <w:szCs w:val="28"/>
                <w:lang w:eastAsia="ru-RU"/>
              </w:rPr>
              <w:t xml:space="preserve"> (какие используются)</w:t>
            </w:r>
          </w:p>
        </w:tc>
        <w:tc>
          <w:tcPr>
            <w:tcW w:w="4926" w:type="dxa"/>
            <w:vAlign w:val="center"/>
          </w:tcPr>
          <w:p w:rsidR="004B025D" w:rsidRPr="006D4EEB" w:rsidRDefault="004B025D" w:rsidP="004B025D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 xml:space="preserve">Как </w:t>
            </w:r>
            <w:r w:rsidR="00B80812" w:rsidRPr="006D4EEB">
              <w:rPr>
                <w:rFonts w:cs="Times New Roman"/>
                <w:bCs/>
                <w:szCs w:val="28"/>
              </w:rPr>
              <w:t xml:space="preserve">и где </w:t>
            </w:r>
            <w:r w:rsidRPr="006D4EEB">
              <w:rPr>
                <w:rFonts w:cs="Times New Roman"/>
                <w:bCs/>
                <w:szCs w:val="28"/>
              </w:rPr>
              <w:t>используются (кратко описать)</w:t>
            </w:r>
          </w:p>
        </w:tc>
      </w:tr>
      <w:tr w:rsidR="00BF38AE" w:rsidRPr="006D4EEB" w:rsidTr="004B025D">
        <w:trPr>
          <w:trHeight w:val="644"/>
        </w:trPr>
        <w:tc>
          <w:tcPr>
            <w:tcW w:w="4644" w:type="dxa"/>
            <w:vAlign w:val="center"/>
          </w:tcPr>
          <w:p w:rsidR="00BF38AE" w:rsidRPr="006D4EEB" w:rsidRDefault="00BF38AE" w:rsidP="00BF38AE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6D4EEB">
              <w:rPr>
                <w:rFonts w:eastAsia="Times New Roman" w:cs="Times New Roman"/>
                <w:szCs w:val="28"/>
                <w:lang w:eastAsia="ru-RU"/>
              </w:rPr>
              <w:t xml:space="preserve">Системно – </w:t>
            </w:r>
            <w:proofErr w:type="spellStart"/>
            <w:r w:rsidRPr="006D4EEB">
              <w:rPr>
                <w:rFonts w:eastAsia="Times New Roman" w:cs="Times New Roman"/>
                <w:szCs w:val="28"/>
                <w:lang w:eastAsia="ru-RU"/>
              </w:rPr>
              <w:t>деятельностный</w:t>
            </w:r>
            <w:proofErr w:type="spellEnd"/>
            <w:r w:rsidRPr="006D4EEB">
              <w:rPr>
                <w:rFonts w:eastAsia="Times New Roman" w:cs="Times New Roman"/>
                <w:szCs w:val="28"/>
                <w:lang w:eastAsia="ru-RU"/>
              </w:rPr>
              <w:t xml:space="preserve"> подход </w:t>
            </w:r>
          </w:p>
        </w:tc>
        <w:tc>
          <w:tcPr>
            <w:tcW w:w="4926" w:type="dxa"/>
            <w:vAlign w:val="center"/>
          </w:tcPr>
          <w:p w:rsidR="00BF38AE" w:rsidRPr="006D4EEB" w:rsidRDefault="000F221F">
            <w:pPr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Используется в совместной деятельности</w:t>
            </w:r>
            <w:r w:rsidR="003644BE" w:rsidRPr="006D4EEB">
              <w:rPr>
                <w:rFonts w:cs="Times New Roman"/>
                <w:bCs/>
                <w:szCs w:val="28"/>
              </w:rPr>
              <w:t>:</w:t>
            </w:r>
          </w:p>
          <w:p w:rsidR="003644BE" w:rsidRPr="00AB72D5" w:rsidRDefault="003644BE" w:rsidP="00AB72D5">
            <w:pPr>
              <w:pStyle w:val="a3"/>
              <w:numPr>
                <w:ilvl w:val="0"/>
                <w:numId w:val="15"/>
              </w:numPr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Постановка и решение</w:t>
            </w:r>
            <w:r w:rsidR="00AB72D5">
              <w:rPr>
                <w:rFonts w:cs="Times New Roman"/>
                <w:bCs/>
                <w:szCs w:val="28"/>
              </w:rPr>
              <w:t xml:space="preserve"> вопросов проблемного характера – используется </w:t>
            </w:r>
            <w:r w:rsidR="003829CD">
              <w:rPr>
                <w:rFonts w:cs="Times New Roman"/>
                <w:bCs/>
                <w:szCs w:val="28"/>
              </w:rPr>
              <w:t xml:space="preserve">во втором и </w:t>
            </w:r>
            <w:proofErr w:type="spellStart"/>
            <w:r w:rsidR="003829CD">
              <w:rPr>
                <w:rFonts w:cs="Times New Roman"/>
                <w:bCs/>
                <w:szCs w:val="28"/>
              </w:rPr>
              <w:t>третем</w:t>
            </w:r>
            <w:proofErr w:type="spellEnd"/>
            <w:r w:rsidR="003829CD">
              <w:rPr>
                <w:rFonts w:cs="Times New Roman"/>
                <w:bCs/>
                <w:szCs w:val="28"/>
              </w:rPr>
              <w:t xml:space="preserve"> этапе.</w:t>
            </w:r>
          </w:p>
        </w:tc>
      </w:tr>
      <w:tr w:rsidR="000A0042" w:rsidRPr="006D4EEB" w:rsidTr="004B025D">
        <w:trPr>
          <w:trHeight w:val="644"/>
        </w:trPr>
        <w:tc>
          <w:tcPr>
            <w:tcW w:w="4644" w:type="dxa"/>
            <w:vAlign w:val="center"/>
          </w:tcPr>
          <w:p w:rsidR="000A0042" w:rsidRPr="006D4EEB" w:rsidRDefault="003644BE" w:rsidP="000A0042">
            <w:pPr>
              <w:rPr>
                <w:rFonts w:cs="Times New Roman"/>
                <w:b/>
                <w:bCs/>
                <w:szCs w:val="28"/>
              </w:rPr>
            </w:pPr>
            <w:proofErr w:type="spellStart"/>
            <w:r w:rsidRPr="006D4EEB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="000A0042" w:rsidRPr="006D4EEB">
              <w:rPr>
                <w:rFonts w:eastAsia="Times New Roman" w:cs="Times New Roman"/>
                <w:szCs w:val="28"/>
                <w:lang w:eastAsia="ru-RU"/>
              </w:rPr>
              <w:t>доровьесберегающие</w:t>
            </w:r>
            <w:proofErr w:type="spellEnd"/>
            <w:r w:rsidR="000A0042" w:rsidRPr="006D4EEB">
              <w:rPr>
                <w:rFonts w:eastAsia="Times New Roman" w:cs="Times New Roman"/>
                <w:szCs w:val="28"/>
                <w:lang w:eastAsia="ru-RU"/>
              </w:rPr>
              <w:t xml:space="preserve"> технологии</w:t>
            </w:r>
          </w:p>
        </w:tc>
        <w:tc>
          <w:tcPr>
            <w:tcW w:w="4926" w:type="dxa"/>
            <w:vAlign w:val="center"/>
          </w:tcPr>
          <w:p w:rsidR="000A0042" w:rsidRPr="006D4EEB" w:rsidRDefault="000F221F" w:rsidP="003644BE">
            <w:pPr>
              <w:pStyle w:val="a3"/>
              <w:numPr>
                <w:ilvl w:val="0"/>
                <w:numId w:val="16"/>
              </w:numPr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 xml:space="preserve">Технологии обучения здоровому образу </w:t>
            </w:r>
            <w:r w:rsidR="003644BE" w:rsidRPr="006D4EEB">
              <w:rPr>
                <w:rFonts w:cs="Times New Roman"/>
                <w:bCs/>
                <w:szCs w:val="28"/>
              </w:rPr>
              <w:t>жизни;</w:t>
            </w:r>
          </w:p>
          <w:p w:rsidR="003644BE" w:rsidRPr="00F74574" w:rsidRDefault="003644BE" w:rsidP="00F74574">
            <w:pPr>
              <w:pStyle w:val="a3"/>
              <w:numPr>
                <w:ilvl w:val="0"/>
                <w:numId w:val="16"/>
              </w:numPr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Физкультминутка;</w:t>
            </w:r>
          </w:p>
        </w:tc>
      </w:tr>
      <w:tr w:rsidR="000A0042" w:rsidRPr="006D4EEB" w:rsidTr="004B025D">
        <w:trPr>
          <w:trHeight w:val="644"/>
        </w:trPr>
        <w:tc>
          <w:tcPr>
            <w:tcW w:w="4644" w:type="dxa"/>
            <w:vAlign w:val="center"/>
          </w:tcPr>
          <w:p w:rsidR="000A0042" w:rsidRPr="006D4EEB" w:rsidRDefault="00F74574" w:rsidP="000A0042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A0042" w:rsidRPr="006D4EEB">
              <w:rPr>
                <w:rFonts w:eastAsia="Times New Roman" w:cs="Times New Roman"/>
                <w:szCs w:val="28"/>
                <w:lang w:eastAsia="ru-RU"/>
              </w:rPr>
              <w:t>гровая технология</w:t>
            </w:r>
          </w:p>
        </w:tc>
        <w:tc>
          <w:tcPr>
            <w:tcW w:w="4926" w:type="dxa"/>
            <w:vAlign w:val="center"/>
          </w:tcPr>
          <w:p w:rsidR="000A0042" w:rsidRPr="006D4EEB" w:rsidRDefault="003644BE" w:rsidP="00F74574">
            <w:pPr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 xml:space="preserve">Игровая технология </w:t>
            </w:r>
            <w:r w:rsidR="00F74574">
              <w:rPr>
                <w:rFonts w:cs="Times New Roman"/>
                <w:bCs/>
                <w:szCs w:val="28"/>
              </w:rPr>
              <w:t>применяется на этапе 3.2 игра «Зеленый, желтый, красный»</w:t>
            </w:r>
          </w:p>
        </w:tc>
      </w:tr>
    </w:tbl>
    <w:p w:rsidR="00F74574" w:rsidRDefault="00F74574" w:rsidP="000E41EA">
      <w:pPr>
        <w:rPr>
          <w:rFonts w:cs="Times New Roman"/>
          <w:b/>
          <w:bCs/>
          <w:szCs w:val="28"/>
        </w:rPr>
      </w:pPr>
    </w:p>
    <w:p w:rsidR="00F74574" w:rsidRDefault="00F74574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br w:type="page"/>
      </w:r>
    </w:p>
    <w:p w:rsidR="00D76F65" w:rsidRPr="006D4EEB" w:rsidRDefault="00D76F65" w:rsidP="000E41EA">
      <w:pPr>
        <w:rPr>
          <w:rFonts w:cs="Times New Roman"/>
          <w:b/>
          <w:bCs/>
          <w:szCs w:val="28"/>
        </w:rPr>
      </w:pPr>
    </w:p>
    <w:p w:rsidR="00714DB3" w:rsidRPr="006D4EEB" w:rsidRDefault="00714DB3" w:rsidP="000E41EA">
      <w:pPr>
        <w:rPr>
          <w:rFonts w:cs="Times New Roman"/>
          <w:b/>
          <w:bCs/>
          <w:szCs w:val="28"/>
        </w:rPr>
      </w:pPr>
      <w:r w:rsidRPr="006D4EEB">
        <w:rPr>
          <w:rFonts w:cs="Times New Roman"/>
          <w:b/>
          <w:bCs/>
          <w:szCs w:val="28"/>
        </w:rPr>
        <w:t>Материалы и оборудование: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569"/>
        <w:gridCol w:w="4217"/>
      </w:tblGrid>
      <w:tr w:rsidR="00CF2C23" w:rsidRPr="006D4EEB" w:rsidTr="00CF2C23">
        <w:tc>
          <w:tcPr>
            <w:tcW w:w="534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4250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Демонстрационный</w:t>
            </w:r>
          </w:p>
        </w:tc>
        <w:tc>
          <w:tcPr>
            <w:tcW w:w="569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№</w:t>
            </w:r>
          </w:p>
        </w:tc>
        <w:tc>
          <w:tcPr>
            <w:tcW w:w="4217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Раздаточный</w:t>
            </w:r>
          </w:p>
        </w:tc>
      </w:tr>
      <w:tr w:rsidR="00CF2C23" w:rsidRPr="006D4EEB" w:rsidTr="00CF2C23">
        <w:tc>
          <w:tcPr>
            <w:tcW w:w="534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4250" w:type="dxa"/>
            <w:vAlign w:val="center"/>
          </w:tcPr>
          <w:p w:rsidR="00CF2C23" w:rsidRPr="006D4EEB" w:rsidRDefault="00306669" w:rsidP="00CF2C23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Маша и медведь</w:t>
            </w:r>
          </w:p>
        </w:tc>
        <w:tc>
          <w:tcPr>
            <w:tcW w:w="569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1</w:t>
            </w:r>
          </w:p>
        </w:tc>
        <w:tc>
          <w:tcPr>
            <w:tcW w:w="4217" w:type="dxa"/>
            <w:vAlign w:val="center"/>
          </w:tcPr>
          <w:p w:rsidR="00611BD6" w:rsidRPr="006D4EEB" w:rsidRDefault="003829CD" w:rsidP="00CF2C23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Листы А</w:t>
            </w:r>
            <w:proofErr w:type="gramStart"/>
            <w:r>
              <w:rPr>
                <w:rFonts w:cs="Times New Roman"/>
                <w:szCs w:val="28"/>
              </w:rPr>
              <w:t>4</w:t>
            </w:r>
            <w:proofErr w:type="gramEnd"/>
          </w:p>
        </w:tc>
      </w:tr>
      <w:tr w:rsidR="00CF2C23" w:rsidRPr="006D4EEB" w:rsidTr="00CF2C23">
        <w:tc>
          <w:tcPr>
            <w:tcW w:w="534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4250" w:type="dxa"/>
            <w:vAlign w:val="center"/>
          </w:tcPr>
          <w:p w:rsidR="00CF2C23" w:rsidRPr="003829CD" w:rsidRDefault="003829CD" w:rsidP="00CF2C23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Макет светофора</w:t>
            </w:r>
          </w:p>
        </w:tc>
        <w:tc>
          <w:tcPr>
            <w:tcW w:w="569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2</w:t>
            </w:r>
          </w:p>
        </w:tc>
        <w:tc>
          <w:tcPr>
            <w:tcW w:w="4217" w:type="dxa"/>
            <w:vAlign w:val="center"/>
          </w:tcPr>
          <w:p w:rsidR="00CF2C23" w:rsidRPr="006D4EEB" w:rsidRDefault="003829CD" w:rsidP="00CF2C23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Изображение светофора</w:t>
            </w:r>
          </w:p>
        </w:tc>
      </w:tr>
      <w:tr w:rsidR="00CF2C23" w:rsidRPr="006D4EEB" w:rsidTr="00CF2C23">
        <w:tc>
          <w:tcPr>
            <w:tcW w:w="534" w:type="dxa"/>
            <w:vAlign w:val="center"/>
          </w:tcPr>
          <w:p w:rsidR="00CF2C23" w:rsidRPr="006D4EEB" w:rsidRDefault="0007374D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4250" w:type="dxa"/>
            <w:vAlign w:val="center"/>
          </w:tcPr>
          <w:p w:rsidR="00CF2C23" w:rsidRPr="006D4EEB" w:rsidRDefault="003829CD" w:rsidP="00CF2C23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Пешеходный переход</w:t>
            </w:r>
          </w:p>
        </w:tc>
        <w:tc>
          <w:tcPr>
            <w:tcW w:w="569" w:type="dxa"/>
            <w:vAlign w:val="center"/>
          </w:tcPr>
          <w:p w:rsidR="00CF2C23" w:rsidRPr="006D4EEB" w:rsidRDefault="00CF2C23" w:rsidP="00CF2C23">
            <w:pPr>
              <w:jc w:val="center"/>
              <w:rPr>
                <w:rFonts w:cs="Times New Roman"/>
                <w:bCs/>
                <w:szCs w:val="28"/>
              </w:rPr>
            </w:pPr>
            <w:r w:rsidRPr="006D4EEB">
              <w:rPr>
                <w:rFonts w:cs="Times New Roman"/>
                <w:bCs/>
                <w:szCs w:val="28"/>
              </w:rPr>
              <w:t>3</w:t>
            </w:r>
          </w:p>
        </w:tc>
        <w:tc>
          <w:tcPr>
            <w:tcW w:w="4217" w:type="dxa"/>
            <w:vAlign w:val="center"/>
          </w:tcPr>
          <w:p w:rsidR="00CF2C23" w:rsidRPr="006D4EEB" w:rsidRDefault="003829CD" w:rsidP="00CF2C23">
            <w:pPr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К</w:t>
            </w:r>
            <w:r w:rsidR="00611BD6" w:rsidRPr="006D4EEB">
              <w:rPr>
                <w:rFonts w:cs="Times New Roman"/>
                <w:szCs w:val="28"/>
              </w:rPr>
              <w:t>руги красного, жёлтого, зеленого цвета;</w:t>
            </w:r>
          </w:p>
        </w:tc>
      </w:tr>
    </w:tbl>
    <w:p w:rsidR="00714DB3" w:rsidRPr="006D4EEB" w:rsidRDefault="00714DB3" w:rsidP="000E41EA">
      <w:pPr>
        <w:rPr>
          <w:rFonts w:cs="Times New Roman"/>
          <w:b/>
          <w:bCs/>
          <w:szCs w:val="28"/>
        </w:rPr>
      </w:pPr>
    </w:p>
    <w:p w:rsidR="00611BD6" w:rsidRPr="006D4EEB" w:rsidRDefault="00611BD6" w:rsidP="00611BD6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4EEB">
        <w:rPr>
          <w:b/>
          <w:bCs/>
          <w:sz w:val="28"/>
          <w:szCs w:val="28"/>
        </w:rPr>
        <w:t>Предварительная работа:</w:t>
      </w:r>
      <w:r w:rsidRPr="006D4EEB">
        <w:rPr>
          <w:sz w:val="28"/>
          <w:szCs w:val="28"/>
        </w:rPr>
        <w:t> </w:t>
      </w:r>
      <w:proofErr w:type="gramStart"/>
      <w:r w:rsidRPr="006D4EEB">
        <w:rPr>
          <w:sz w:val="28"/>
          <w:szCs w:val="28"/>
        </w:rPr>
        <w:t>П</w:t>
      </w:r>
      <w:proofErr w:type="gramEnd"/>
      <w:r w:rsidRPr="006D4EEB">
        <w:rPr>
          <w:sz w:val="28"/>
          <w:szCs w:val="28"/>
        </w:rPr>
        <w:t>/И «Найди свой цвет», рассматривание иллюстраций, наблюдение за транспортом, ра</w:t>
      </w:r>
      <w:r w:rsidR="00AB72D5">
        <w:rPr>
          <w:sz w:val="28"/>
          <w:szCs w:val="28"/>
        </w:rPr>
        <w:t>зучивание с детьми стихотворений</w:t>
      </w:r>
      <w:r w:rsidRPr="006D4EEB">
        <w:rPr>
          <w:sz w:val="28"/>
          <w:szCs w:val="28"/>
        </w:rPr>
        <w:t>.</w:t>
      </w:r>
      <w:r w:rsidR="00306669">
        <w:rPr>
          <w:sz w:val="28"/>
          <w:szCs w:val="28"/>
        </w:rPr>
        <w:t xml:space="preserve"> Знакомство с персонажами Маша и Миша.</w:t>
      </w:r>
    </w:p>
    <w:p w:rsidR="003F78C9" w:rsidRDefault="00AB72D5" w:rsidP="00AB72D5">
      <w:pPr>
        <w:rPr>
          <w:b/>
          <w:bCs/>
        </w:rPr>
      </w:pPr>
      <w:r w:rsidRPr="00260B5A">
        <w:rPr>
          <w:b/>
          <w:bCs/>
        </w:rPr>
        <w:t>Организация развивающей предметно – пространственной среды:</w:t>
      </w:r>
    </w:p>
    <w:p w:rsidR="003829CD" w:rsidRPr="003829CD" w:rsidRDefault="003829CD" w:rsidP="00AB72D5">
      <w:pPr>
        <w:rPr>
          <w:rFonts w:cs="Times New Roman"/>
          <w:bCs/>
          <w:szCs w:val="28"/>
        </w:rPr>
      </w:pPr>
      <w:r>
        <w:rPr>
          <w:bCs/>
        </w:rPr>
        <w:t>Занятие проходит в уголке, посвященном безопасности дорожного движения. Выставлены картинки с изображением светофора, пешеходных переходов и автомобильных дорог. Также в уголке стоит макет светофора и модели автомобилей. На полу создан пешеходный переход.</w:t>
      </w:r>
    </w:p>
    <w:p w:rsidR="00AC4B3D" w:rsidRPr="006D4EEB" w:rsidRDefault="00AC4B3D" w:rsidP="000E41EA">
      <w:pPr>
        <w:rPr>
          <w:rFonts w:cs="Times New Roman"/>
          <w:szCs w:val="28"/>
        </w:rPr>
      </w:pPr>
    </w:p>
    <w:p w:rsidR="008E6066" w:rsidRPr="006D4EEB" w:rsidRDefault="008E6066" w:rsidP="00EE5C06">
      <w:pPr>
        <w:rPr>
          <w:rFonts w:cs="Times New Roman"/>
          <w:b/>
          <w:szCs w:val="28"/>
        </w:rPr>
      </w:pPr>
      <w:r w:rsidRPr="006D4EEB">
        <w:rPr>
          <w:rFonts w:cs="Times New Roman"/>
          <w:b/>
          <w:szCs w:val="28"/>
        </w:rPr>
        <w:t xml:space="preserve">Активизация  словаря: </w:t>
      </w:r>
    </w:p>
    <w:p w:rsidR="00EE5C06" w:rsidRPr="006D4EEB" w:rsidRDefault="00EE5C06" w:rsidP="00EE5C06">
      <w:pPr>
        <w:rPr>
          <w:rFonts w:cs="Times New Roman"/>
          <w:b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E5C06" w:rsidRPr="006D4EEB" w:rsidTr="00EE5C06">
        <w:tc>
          <w:tcPr>
            <w:tcW w:w="4785" w:type="dxa"/>
          </w:tcPr>
          <w:p w:rsidR="00EE5C06" w:rsidRPr="006D4EEB" w:rsidRDefault="00EE5C06" w:rsidP="00EE5C06">
            <w:pPr>
              <w:rPr>
                <w:rFonts w:cs="Times New Roman"/>
                <w:b/>
                <w:szCs w:val="28"/>
              </w:rPr>
            </w:pPr>
            <w:r w:rsidRPr="006D4EEB">
              <w:rPr>
                <w:rFonts w:cs="Times New Roman"/>
                <w:b/>
                <w:szCs w:val="28"/>
              </w:rPr>
              <w:t>Новые слова:</w:t>
            </w:r>
          </w:p>
        </w:tc>
        <w:tc>
          <w:tcPr>
            <w:tcW w:w="4785" w:type="dxa"/>
          </w:tcPr>
          <w:p w:rsidR="00EE5C06" w:rsidRPr="006D4EEB" w:rsidRDefault="00EE5C06" w:rsidP="00EE5C06">
            <w:pPr>
              <w:rPr>
                <w:rFonts w:cs="Times New Roman"/>
                <w:b/>
                <w:szCs w:val="28"/>
              </w:rPr>
            </w:pPr>
            <w:r w:rsidRPr="006D4EEB">
              <w:rPr>
                <w:rFonts w:cs="Times New Roman"/>
                <w:b/>
                <w:szCs w:val="28"/>
              </w:rPr>
              <w:t>Слова, которые необходимо закрепить в ходе проведения занятия.</w:t>
            </w:r>
          </w:p>
        </w:tc>
      </w:tr>
      <w:tr w:rsidR="00EE5C06" w:rsidRPr="006D4EEB" w:rsidTr="00EE5C06">
        <w:tc>
          <w:tcPr>
            <w:tcW w:w="4785" w:type="dxa"/>
          </w:tcPr>
          <w:p w:rsidR="00EE5C06" w:rsidRPr="006D4EEB" w:rsidRDefault="00AB72D5" w:rsidP="00EE5C0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Красный – стоп, желтый – приготовься, зеленый – иди.</w:t>
            </w:r>
          </w:p>
        </w:tc>
        <w:tc>
          <w:tcPr>
            <w:tcW w:w="4785" w:type="dxa"/>
          </w:tcPr>
          <w:p w:rsidR="00EE5C06" w:rsidRPr="006D4EEB" w:rsidRDefault="00AB72D5" w:rsidP="00EE5C06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Светофор, зеленый, красный, желтый</w:t>
            </w:r>
          </w:p>
        </w:tc>
      </w:tr>
    </w:tbl>
    <w:p w:rsidR="00EE5C06" w:rsidRPr="006D4EEB" w:rsidRDefault="00EE5C06" w:rsidP="00EE5C06">
      <w:pPr>
        <w:rPr>
          <w:rFonts w:cs="Times New Roman"/>
          <w:b/>
          <w:szCs w:val="28"/>
        </w:rPr>
      </w:pPr>
    </w:p>
    <w:p w:rsidR="00F55650" w:rsidRPr="006D4EEB" w:rsidRDefault="004C02D9" w:rsidP="002B3ADF">
      <w:pPr>
        <w:rPr>
          <w:rFonts w:cs="Times New Roman"/>
          <w:szCs w:val="28"/>
        </w:rPr>
      </w:pPr>
      <w:r w:rsidRPr="006D4EEB">
        <w:rPr>
          <w:rFonts w:cs="Times New Roman"/>
          <w:b/>
          <w:szCs w:val="28"/>
        </w:rPr>
        <w:t xml:space="preserve">Способ организации воспитанников: </w:t>
      </w:r>
      <w:r w:rsidR="00987DD8" w:rsidRPr="006D4EEB">
        <w:rPr>
          <w:rFonts w:cs="Times New Roman"/>
          <w:szCs w:val="28"/>
        </w:rPr>
        <w:t>подгрупповой</w:t>
      </w:r>
      <w:r w:rsidR="00AB72D5">
        <w:rPr>
          <w:rFonts w:cs="Times New Roman"/>
          <w:szCs w:val="28"/>
        </w:rPr>
        <w:t>.</w:t>
      </w:r>
    </w:p>
    <w:p w:rsidR="00D1066B" w:rsidRPr="006D4EEB" w:rsidRDefault="00D1066B" w:rsidP="00F45287">
      <w:pPr>
        <w:ind w:firstLine="851"/>
        <w:jc w:val="center"/>
        <w:rPr>
          <w:rFonts w:cs="Times New Roman"/>
          <w:szCs w:val="28"/>
        </w:rPr>
      </w:pPr>
    </w:p>
    <w:p w:rsidR="00D1066B" w:rsidRPr="006D4EEB" w:rsidRDefault="00D1066B" w:rsidP="00F45287">
      <w:pPr>
        <w:ind w:firstLine="851"/>
        <w:jc w:val="center"/>
        <w:rPr>
          <w:rFonts w:cs="Times New Roman"/>
          <w:b/>
          <w:szCs w:val="28"/>
        </w:rPr>
      </w:pPr>
    </w:p>
    <w:p w:rsidR="003D6EBF" w:rsidRPr="006D4EEB" w:rsidRDefault="00D1066B" w:rsidP="002B3ADF">
      <w:pPr>
        <w:rPr>
          <w:rFonts w:cs="Times New Roman"/>
          <w:b/>
          <w:szCs w:val="28"/>
        </w:rPr>
      </w:pPr>
      <w:r w:rsidRPr="006D4EEB">
        <w:rPr>
          <w:rFonts w:cs="Times New Roman"/>
          <w:b/>
          <w:szCs w:val="28"/>
        </w:rPr>
        <w:t>ХОД ОРГАНИЗОВАННОЙ ОБРАЗОВАТЕЛЬНОЙ ДЕЯТЕЛЬНОСТИ</w:t>
      </w:r>
    </w:p>
    <w:p w:rsidR="003F2F1C" w:rsidRPr="006D4EEB" w:rsidRDefault="003F2F1C" w:rsidP="002B3ADF">
      <w:pPr>
        <w:ind w:firstLine="851"/>
        <w:jc w:val="center"/>
        <w:rPr>
          <w:rFonts w:cs="Times New Roman"/>
          <w:b/>
          <w:szCs w:val="28"/>
        </w:rPr>
      </w:pPr>
    </w:p>
    <w:p w:rsidR="00D65C4A" w:rsidRDefault="00D1066B" w:rsidP="00260B5A">
      <w:pPr>
        <w:jc w:val="right"/>
        <w:rPr>
          <w:rFonts w:cs="Times New Roman"/>
          <w:szCs w:val="28"/>
          <w:u w:val="single"/>
        </w:rPr>
      </w:pPr>
      <w:r w:rsidRPr="006D4EEB">
        <w:rPr>
          <w:rFonts w:cs="Times New Roman"/>
          <w:b/>
          <w:szCs w:val="28"/>
          <w:u w:val="single"/>
          <w:lang w:val="en-US"/>
        </w:rPr>
        <w:t>I</w:t>
      </w:r>
      <w:r w:rsidRPr="006D4EEB">
        <w:rPr>
          <w:rFonts w:cs="Times New Roman"/>
          <w:b/>
          <w:szCs w:val="28"/>
          <w:u w:val="single"/>
        </w:rPr>
        <w:t xml:space="preserve"> </w:t>
      </w:r>
      <w:r w:rsidR="00D65C4A" w:rsidRPr="006D4EEB">
        <w:rPr>
          <w:rFonts w:cs="Times New Roman"/>
          <w:b/>
          <w:szCs w:val="28"/>
          <w:u w:val="single"/>
        </w:rPr>
        <w:t xml:space="preserve">этап </w:t>
      </w:r>
      <w:r w:rsidR="00B80812" w:rsidRPr="006D4EEB">
        <w:rPr>
          <w:rFonts w:cs="Times New Roman"/>
          <w:b/>
          <w:szCs w:val="28"/>
          <w:u w:val="single"/>
        </w:rPr>
        <w:t>–</w:t>
      </w:r>
      <w:r w:rsidR="00D65C4A" w:rsidRPr="006D4EEB">
        <w:rPr>
          <w:rFonts w:cs="Times New Roman"/>
          <w:b/>
          <w:szCs w:val="28"/>
          <w:u w:val="single"/>
        </w:rPr>
        <w:t xml:space="preserve"> мотивационный</w:t>
      </w:r>
      <w:r w:rsidR="007320A9" w:rsidRPr="006D4EEB">
        <w:rPr>
          <w:rFonts w:cs="Times New Roman"/>
          <w:b/>
          <w:szCs w:val="28"/>
          <w:u w:val="single"/>
        </w:rPr>
        <w:t>, коммуникация</w:t>
      </w:r>
      <w:r w:rsidR="00B80812" w:rsidRPr="006D4EEB">
        <w:rPr>
          <w:rFonts w:cs="Times New Roman"/>
          <w:b/>
          <w:szCs w:val="28"/>
          <w:u w:val="single"/>
        </w:rPr>
        <w:t xml:space="preserve"> (вводная часть)</w:t>
      </w:r>
      <w:r w:rsidR="00D65C4A" w:rsidRPr="006D4EEB">
        <w:rPr>
          <w:rFonts w:cs="Times New Roman"/>
          <w:szCs w:val="28"/>
          <w:u w:val="single"/>
        </w:rPr>
        <w:t xml:space="preserve"> </w:t>
      </w:r>
    </w:p>
    <w:p w:rsidR="00306669" w:rsidRDefault="00306669" w:rsidP="002B3ADF">
      <w:pPr>
        <w:rPr>
          <w:rFonts w:cs="Times New Roman"/>
          <w:szCs w:val="28"/>
          <w:u w:val="single"/>
        </w:rPr>
      </w:pPr>
    </w:p>
    <w:p w:rsidR="00306669" w:rsidRDefault="00306669" w:rsidP="002B3ADF">
      <w:pPr>
        <w:rPr>
          <w:rFonts w:cs="Times New Roman"/>
          <w:szCs w:val="28"/>
          <w:u w:val="single"/>
        </w:rPr>
      </w:pPr>
      <w:r>
        <w:rPr>
          <w:b/>
          <w:bCs/>
        </w:rPr>
        <w:t>Появление необычных</w:t>
      </w:r>
      <w:r w:rsidR="003829CD">
        <w:rPr>
          <w:b/>
          <w:bCs/>
        </w:rPr>
        <w:t xml:space="preserve"> предметов</w:t>
      </w:r>
      <w:r>
        <w:rPr>
          <w:b/>
          <w:bCs/>
        </w:rPr>
        <w:t xml:space="preserve"> – </w:t>
      </w:r>
      <w:r w:rsidRPr="003829CD">
        <w:rPr>
          <w:bCs/>
        </w:rPr>
        <w:t>Маша и Миша предстают перед детьми в необычном виде (у Маши и Миши перевязаны голова и рука).</w:t>
      </w:r>
    </w:p>
    <w:p w:rsidR="00306669" w:rsidRDefault="00306669" w:rsidP="002B3ADF">
      <w:pPr>
        <w:rPr>
          <w:rFonts w:cs="Times New Roman"/>
          <w:szCs w:val="28"/>
          <w:u w:val="single"/>
        </w:rPr>
      </w:pPr>
    </w:p>
    <w:p w:rsidR="00306669" w:rsidRPr="006D4EEB" w:rsidRDefault="00306669" w:rsidP="002B3ADF">
      <w:pPr>
        <w:rPr>
          <w:rFonts w:cs="Times New Roman"/>
          <w:szCs w:val="28"/>
        </w:rPr>
      </w:pPr>
    </w:p>
    <w:p w:rsidR="003829CD" w:rsidRDefault="003829CD" w:rsidP="00987DD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Рассказ воспитателя</w:t>
      </w:r>
      <w:r w:rsidR="00987DD8" w:rsidRPr="006D4EEB">
        <w:rPr>
          <w:sz w:val="28"/>
          <w:szCs w:val="28"/>
        </w:rPr>
        <w:t xml:space="preserve">: </w:t>
      </w:r>
    </w:p>
    <w:p w:rsidR="00987DD8" w:rsidRPr="006D4EEB" w:rsidRDefault="003829CD" w:rsidP="00987DD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987DD8" w:rsidRPr="003829CD">
        <w:rPr>
          <w:i/>
          <w:sz w:val="28"/>
          <w:szCs w:val="28"/>
        </w:rPr>
        <w:t xml:space="preserve">Ребята, сегодня к нам в гости </w:t>
      </w:r>
      <w:r w:rsidR="00306669" w:rsidRPr="003829CD">
        <w:rPr>
          <w:i/>
          <w:sz w:val="28"/>
          <w:szCs w:val="28"/>
        </w:rPr>
        <w:t>наши знакомы Маша и Миша</w:t>
      </w:r>
      <w:r w:rsidR="00987DD8" w:rsidRPr="003829CD">
        <w:rPr>
          <w:i/>
          <w:sz w:val="28"/>
          <w:szCs w:val="28"/>
        </w:rPr>
        <w:t xml:space="preserve">. </w:t>
      </w:r>
      <w:proofErr w:type="gramStart"/>
      <w:r w:rsidR="00987DD8" w:rsidRPr="003829CD">
        <w:rPr>
          <w:i/>
          <w:sz w:val="28"/>
          <w:szCs w:val="28"/>
        </w:rPr>
        <w:t>(Показываю игрушки.</w:t>
      </w:r>
      <w:proofErr w:type="gramEnd"/>
      <w:r w:rsidR="00987DD8" w:rsidRPr="003829CD">
        <w:rPr>
          <w:i/>
          <w:sz w:val="28"/>
          <w:szCs w:val="28"/>
        </w:rPr>
        <w:t xml:space="preserve"> </w:t>
      </w:r>
      <w:proofErr w:type="gramStart"/>
      <w:r w:rsidR="00987DD8" w:rsidRPr="003829CD">
        <w:rPr>
          <w:i/>
          <w:sz w:val="28"/>
          <w:szCs w:val="28"/>
        </w:rPr>
        <w:t>У Маши перевязана голова, у Миши - рука).</w:t>
      </w:r>
      <w:proofErr w:type="gramEnd"/>
      <w:r w:rsidR="00987DD8" w:rsidRPr="003829CD">
        <w:rPr>
          <w:i/>
          <w:sz w:val="28"/>
          <w:szCs w:val="28"/>
        </w:rPr>
        <w:t xml:space="preserve"> Давайте с ними поздороваемся.</w:t>
      </w:r>
    </w:p>
    <w:p w:rsidR="00987DD8" w:rsidRPr="003829CD" w:rsidRDefault="003829CD" w:rsidP="00987DD8">
      <w:pPr>
        <w:pStyle w:val="a5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987DD8" w:rsidRPr="003829CD">
        <w:rPr>
          <w:i/>
          <w:sz w:val="28"/>
          <w:szCs w:val="28"/>
        </w:rPr>
        <w:t>Маша, Миша</w:t>
      </w:r>
      <w:r w:rsidR="00260B5A">
        <w:rPr>
          <w:i/>
          <w:sz w:val="28"/>
          <w:szCs w:val="28"/>
        </w:rPr>
        <w:t>,</w:t>
      </w:r>
      <w:r w:rsidR="00987DD8" w:rsidRPr="003829CD">
        <w:rPr>
          <w:i/>
          <w:sz w:val="28"/>
          <w:szCs w:val="28"/>
        </w:rPr>
        <w:t xml:space="preserve"> что случилось?</w:t>
      </w:r>
    </w:p>
    <w:p w:rsidR="00987DD8" w:rsidRDefault="00987DD8" w:rsidP="00987DD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D4EEB">
        <w:rPr>
          <w:b/>
          <w:bCs/>
          <w:sz w:val="28"/>
          <w:szCs w:val="28"/>
        </w:rPr>
        <w:t>Маша, Миша: </w:t>
      </w:r>
      <w:r w:rsidRPr="003829CD">
        <w:rPr>
          <w:i/>
          <w:sz w:val="28"/>
          <w:szCs w:val="28"/>
        </w:rPr>
        <w:t>Мы перебегали дорогу, и на нас наехал автомобиль</w:t>
      </w:r>
      <w:r w:rsidRPr="006D4EEB">
        <w:rPr>
          <w:sz w:val="28"/>
          <w:szCs w:val="28"/>
        </w:rPr>
        <w:t>.</w:t>
      </w:r>
    </w:p>
    <w:p w:rsidR="00987DD8" w:rsidRDefault="003829CD" w:rsidP="00987DD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0812">
        <w:rPr>
          <w:b/>
        </w:rPr>
        <w:lastRenderedPageBreak/>
        <w:t xml:space="preserve">Описание предполагаемой деятельности </w:t>
      </w:r>
      <w:r>
        <w:rPr>
          <w:b/>
        </w:rPr>
        <w:t xml:space="preserve"> воспитателя: </w:t>
      </w:r>
      <w:r w:rsidRPr="003829CD">
        <w:rPr>
          <w:i/>
          <w:sz w:val="28"/>
          <w:szCs w:val="28"/>
        </w:rPr>
        <w:t xml:space="preserve">Показываю игрушки. У </w:t>
      </w:r>
    </w:p>
    <w:tbl>
      <w:tblPr>
        <w:tblStyle w:val="a6"/>
        <w:tblW w:w="9501" w:type="dxa"/>
        <w:jc w:val="center"/>
        <w:tblInd w:w="675" w:type="dxa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3829CD" w:rsidTr="00CE60A4">
        <w:trPr>
          <w:trHeight w:val="440"/>
          <w:jc w:val="center"/>
        </w:trPr>
        <w:tc>
          <w:tcPr>
            <w:tcW w:w="563" w:type="dxa"/>
            <w:vAlign w:val="center"/>
          </w:tcPr>
          <w:p w:rsidR="003829CD" w:rsidRPr="003A6625" w:rsidRDefault="003829CD" w:rsidP="00CE60A4">
            <w:pPr>
              <w:jc w:val="center"/>
            </w:pPr>
            <w:r>
              <w:t>№</w:t>
            </w:r>
          </w:p>
        </w:tc>
        <w:tc>
          <w:tcPr>
            <w:tcW w:w="2234" w:type="dxa"/>
            <w:vAlign w:val="center"/>
          </w:tcPr>
          <w:p w:rsidR="003829CD" w:rsidRDefault="003829CD" w:rsidP="00CE60A4">
            <w:pPr>
              <w:jc w:val="center"/>
            </w:pPr>
            <w:r w:rsidRPr="003A6625">
              <w:t>Содержание</w:t>
            </w:r>
          </w:p>
          <w:p w:rsidR="003829CD" w:rsidRDefault="003829CD" w:rsidP="00CE60A4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vAlign w:val="center"/>
          </w:tcPr>
          <w:p w:rsidR="003829CD" w:rsidRDefault="003829CD" w:rsidP="00CE60A4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vAlign w:val="center"/>
          </w:tcPr>
          <w:p w:rsidR="003829CD" w:rsidRDefault="003829CD" w:rsidP="00CE60A4">
            <w:pPr>
              <w:jc w:val="center"/>
            </w:pPr>
            <w:r>
              <w:t>Обратная связь на высказывание детей</w:t>
            </w:r>
          </w:p>
        </w:tc>
        <w:tc>
          <w:tcPr>
            <w:tcW w:w="2235" w:type="dxa"/>
            <w:vAlign w:val="center"/>
          </w:tcPr>
          <w:p w:rsidR="003829CD" w:rsidRDefault="003829CD" w:rsidP="00CE60A4">
            <w:pPr>
              <w:jc w:val="center"/>
            </w:pPr>
            <w:r>
              <w:t>Примечания, пояснения,</w:t>
            </w:r>
          </w:p>
          <w:p w:rsidR="003829CD" w:rsidRPr="003A6625" w:rsidRDefault="003829CD" w:rsidP="00CE60A4">
            <w:pPr>
              <w:jc w:val="center"/>
            </w:pPr>
            <w:r>
              <w:t>виды детской деятельности</w:t>
            </w:r>
          </w:p>
        </w:tc>
      </w:tr>
      <w:tr w:rsidR="003829CD" w:rsidTr="00CE60A4">
        <w:trPr>
          <w:trHeight w:val="379"/>
          <w:jc w:val="center"/>
        </w:trPr>
        <w:tc>
          <w:tcPr>
            <w:tcW w:w="563" w:type="dxa"/>
            <w:vAlign w:val="center"/>
          </w:tcPr>
          <w:p w:rsidR="003829CD" w:rsidRDefault="003829CD" w:rsidP="00CE60A4">
            <w:pPr>
              <w:jc w:val="center"/>
            </w:pPr>
            <w:r>
              <w:t>1</w:t>
            </w:r>
          </w:p>
        </w:tc>
        <w:tc>
          <w:tcPr>
            <w:tcW w:w="2234" w:type="dxa"/>
            <w:vAlign w:val="center"/>
          </w:tcPr>
          <w:p w:rsidR="003829CD" w:rsidRPr="00260B5A" w:rsidRDefault="00260B5A" w:rsidP="00260B5A">
            <w:pPr>
              <w:pStyle w:val="a5"/>
              <w:shd w:val="clear" w:color="auto" w:fill="FFFFFF"/>
              <w:spacing w:before="0" w:beforeAutospacing="0" w:after="150" w:afterAutospacing="0"/>
              <w:rPr>
                <w:i/>
                <w:sz w:val="28"/>
                <w:szCs w:val="28"/>
              </w:rPr>
            </w:pPr>
            <w:r w:rsidRPr="00260B5A">
              <w:rPr>
                <w:i/>
                <w:sz w:val="28"/>
                <w:szCs w:val="28"/>
              </w:rPr>
              <w:t>А что должны знать Маши и Миша, чтобы с ними такого больше не случилось?</w:t>
            </w:r>
          </w:p>
        </w:tc>
        <w:tc>
          <w:tcPr>
            <w:tcW w:w="2235" w:type="dxa"/>
            <w:vAlign w:val="center"/>
          </w:tcPr>
          <w:p w:rsidR="003829CD" w:rsidRPr="00331DF8" w:rsidRDefault="00260B5A" w:rsidP="00CE60A4">
            <w:r w:rsidRPr="00331DF8">
              <w:t>Светофор; правила дорожного движения</w:t>
            </w:r>
          </w:p>
        </w:tc>
        <w:tc>
          <w:tcPr>
            <w:tcW w:w="2234" w:type="dxa"/>
          </w:tcPr>
          <w:p w:rsidR="00260B5A" w:rsidRDefault="00260B5A" w:rsidP="00260B5A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Это интересно!</w:t>
            </w:r>
          </w:p>
          <w:p w:rsidR="003829CD" w:rsidRPr="00260B5A" w:rsidRDefault="00260B5A" w:rsidP="00260B5A">
            <w:pPr>
              <w:rPr>
                <w:i/>
              </w:rPr>
            </w:pPr>
            <w:r w:rsidRPr="00260B5A">
              <w:rPr>
                <w:i/>
                <w:szCs w:val="28"/>
              </w:rPr>
              <w:t>Я вам сейчас покажу очень интересную книгу. Она называется «Правила дорожного движения». В ней много картинок, на которых видно, как правильно переходить дорогу, нарисованы сигналы светофора.</w:t>
            </w:r>
          </w:p>
        </w:tc>
        <w:tc>
          <w:tcPr>
            <w:tcW w:w="2235" w:type="dxa"/>
            <w:vAlign w:val="center"/>
          </w:tcPr>
          <w:p w:rsidR="003829CD" w:rsidRPr="00331DF8" w:rsidRDefault="00260B5A" w:rsidP="00CE60A4">
            <w:r w:rsidRPr="00331DF8">
              <w:t>Знакомство с книгой по БДД</w:t>
            </w:r>
            <w:r w:rsidR="00584A75" w:rsidRPr="00331DF8">
              <w:t xml:space="preserve"> и рассматривание уголка дорожной безопасности.</w:t>
            </w:r>
          </w:p>
        </w:tc>
      </w:tr>
    </w:tbl>
    <w:p w:rsidR="00306669" w:rsidRPr="006D4EEB" w:rsidRDefault="00306669" w:rsidP="00987DD8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3A6625" w:rsidRPr="006D4EEB" w:rsidRDefault="00DF0249" w:rsidP="002B3ADF">
      <w:pPr>
        <w:rPr>
          <w:rFonts w:cs="Times New Roman"/>
          <w:szCs w:val="28"/>
        </w:rPr>
      </w:pPr>
      <w:r w:rsidRPr="006D4EEB">
        <w:rPr>
          <w:rFonts w:cs="Times New Roman"/>
          <w:b/>
          <w:szCs w:val="28"/>
        </w:rPr>
        <w:t>Время</w:t>
      </w:r>
      <w:r w:rsidR="00EE5C06" w:rsidRPr="006D4EEB">
        <w:rPr>
          <w:rFonts w:cs="Times New Roman"/>
          <w:b/>
          <w:szCs w:val="28"/>
        </w:rPr>
        <w:t>,</w:t>
      </w:r>
      <w:r w:rsidRPr="006D4EEB">
        <w:rPr>
          <w:rFonts w:cs="Times New Roman"/>
          <w:b/>
          <w:szCs w:val="28"/>
        </w:rPr>
        <w:t xml:space="preserve"> отведенное на реализацию данного этапа: </w:t>
      </w:r>
      <w:r w:rsidR="00C85DC6">
        <w:rPr>
          <w:rFonts w:cs="Times New Roman"/>
          <w:b/>
          <w:szCs w:val="28"/>
        </w:rPr>
        <w:t>2</w:t>
      </w:r>
      <w:r w:rsidR="002B3ADF" w:rsidRPr="006D4EEB">
        <w:rPr>
          <w:rFonts w:cs="Times New Roman"/>
          <w:b/>
          <w:szCs w:val="28"/>
        </w:rPr>
        <w:t xml:space="preserve"> минуты;</w:t>
      </w:r>
    </w:p>
    <w:p w:rsidR="003270E0" w:rsidRPr="006D4EEB" w:rsidRDefault="003270E0" w:rsidP="00F45287">
      <w:pPr>
        <w:ind w:firstLine="851"/>
        <w:rPr>
          <w:rFonts w:cs="Times New Roman"/>
          <w:b/>
          <w:szCs w:val="28"/>
          <w:u w:val="single"/>
        </w:rPr>
      </w:pPr>
    </w:p>
    <w:p w:rsidR="00AC0DF4" w:rsidRDefault="00AC0DF4" w:rsidP="00260B5A">
      <w:pPr>
        <w:ind w:firstLine="851"/>
        <w:jc w:val="center"/>
      </w:pPr>
      <w:r w:rsidRPr="00D1066B">
        <w:rPr>
          <w:b/>
          <w:u w:val="single"/>
          <w:lang w:val="en-US"/>
        </w:rPr>
        <w:t>II</w:t>
      </w:r>
      <w:r w:rsidR="00260B5A">
        <w:rPr>
          <w:b/>
          <w:u w:val="single"/>
        </w:rPr>
        <w:t xml:space="preserve"> этап - планирования</w:t>
      </w:r>
    </w:p>
    <w:p w:rsidR="00AC0DF4" w:rsidRDefault="00AC0DF4" w:rsidP="00AC0DF4">
      <w:pPr>
        <w:ind w:firstLine="851"/>
        <w:rPr>
          <w:b/>
        </w:rPr>
      </w:pPr>
    </w:p>
    <w:p w:rsidR="00260B5A" w:rsidRDefault="00AC0DF4" w:rsidP="00260B5A">
      <w:pPr>
        <w:ind w:firstLine="851"/>
      </w:pPr>
      <w:r w:rsidRPr="00584A75">
        <w:rPr>
          <w:b/>
        </w:rPr>
        <w:t>Рассказ воспитателя</w:t>
      </w:r>
      <w:r w:rsidR="00260B5A" w:rsidRPr="00584A75">
        <w:t>:</w:t>
      </w:r>
    </w:p>
    <w:p w:rsidR="00260B5A" w:rsidRPr="002B06A0" w:rsidRDefault="00260B5A" w:rsidP="00260B5A">
      <w:pPr>
        <w:ind w:firstLine="851"/>
      </w:pPr>
      <w:r>
        <w:t>-</w:t>
      </w:r>
      <w:r w:rsidRPr="00260B5A">
        <w:rPr>
          <w:i/>
        </w:rPr>
        <w:t>С Машей и Мишей такого бы не произошло, если бы они знали правила дорожного движения</w:t>
      </w:r>
      <w:r>
        <w:rPr>
          <w:i/>
        </w:rPr>
        <w:t>!</w:t>
      </w:r>
    </w:p>
    <w:p w:rsidR="00AC0DF4" w:rsidRPr="002B06A0" w:rsidRDefault="00AC0DF4" w:rsidP="00AC0DF4">
      <w:pPr>
        <w:ind w:firstLine="851"/>
        <w:rPr>
          <w:b/>
          <w:highlight w:val="yellow"/>
        </w:rPr>
      </w:pPr>
    </w:p>
    <w:tbl>
      <w:tblPr>
        <w:tblStyle w:val="a6"/>
        <w:tblW w:w="9501" w:type="dxa"/>
        <w:jc w:val="center"/>
        <w:tblInd w:w="675" w:type="dxa"/>
        <w:tblLook w:val="04A0" w:firstRow="1" w:lastRow="0" w:firstColumn="1" w:lastColumn="0" w:noHBand="0" w:noVBand="1"/>
      </w:tblPr>
      <w:tblGrid>
        <w:gridCol w:w="562"/>
        <w:gridCol w:w="2230"/>
        <w:gridCol w:w="2235"/>
        <w:gridCol w:w="2230"/>
        <w:gridCol w:w="2244"/>
      </w:tblGrid>
      <w:tr w:rsidR="00331DF8" w:rsidRPr="00584A75" w:rsidTr="00331DF8">
        <w:trPr>
          <w:trHeight w:val="4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4" w:rsidRPr="00584A75" w:rsidRDefault="00AC0DF4" w:rsidP="0084472D">
            <w:pPr>
              <w:jc w:val="center"/>
            </w:pPr>
            <w:r w:rsidRPr="00584A75"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4" w:rsidRPr="00584A75" w:rsidRDefault="00AC0DF4" w:rsidP="0084472D">
            <w:pPr>
              <w:jc w:val="center"/>
            </w:pPr>
            <w:r w:rsidRPr="00584A75">
              <w:t>Содержание</w:t>
            </w:r>
          </w:p>
          <w:p w:rsidR="00AC0DF4" w:rsidRPr="00584A75" w:rsidRDefault="00AC0DF4" w:rsidP="0084472D">
            <w:pPr>
              <w:jc w:val="center"/>
            </w:pPr>
            <w:r w:rsidRPr="00584A75"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4" w:rsidRPr="00584A75" w:rsidRDefault="00AC0DF4" w:rsidP="0084472D">
            <w:pPr>
              <w:jc w:val="center"/>
            </w:pPr>
            <w:r w:rsidRPr="00584A75">
              <w:t>Предполагаемые ответы детей по ходу ОД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4" w:rsidRPr="00584A75" w:rsidRDefault="00AC0DF4" w:rsidP="0084472D">
            <w:pPr>
              <w:jc w:val="center"/>
            </w:pPr>
            <w:r w:rsidRPr="00584A75">
              <w:t xml:space="preserve">Обратная связь на высказывание детей 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4" w:rsidRPr="00584A75" w:rsidRDefault="00AC0DF4" w:rsidP="0084472D">
            <w:pPr>
              <w:jc w:val="center"/>
            </w:pPr>
            <w:r w:rsidRPr="00584A75">
              <w:t>Примечания, пояснения,</w:t>
            </w:r>
          </w:p>
          <w:p w:rsidR="00AC0DF4" w:rsidRPr="00584A75" w:rsidRDefault="00AC0DF4" w:rsidP="0084472D">
            <w:pPr>
              <w:jc w:val="center"/>
            </w:pPr>
            <w:r w:rsidRPr="00584A75">
              <w:t>виды детской деятельности</w:t>
            </w:r>
          </w:p>
        </w:tc>
      </w:tr>
      <w:tr w:rsidR="00331DF8" w:rsidRPr="00584A75" w:rsidTr="00331DF8">
        <w:trPr>
          <w:trHeight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4" w:rsidRPr="00584A75" w:rsidRDefault="00AC0DF4" w:rsidP="0084472D">
            <w:pPr>
              <w:jc w:val="center"/>
            </w:pPr>
            <w:r w:rsidRPr="00584A75">
              <w:t>1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F4" w:rsidRPr="00331DF8" w:rsidRDefault="00AC0DF4" w:rsidP="00584A75">
            <w:pPr>
              <w:rPr>
                <w:i/>
              </w:rPr>
            </w:pPr>
            <w:r w:rsidRPr="00331DF8">
              <w:rPr>
                <w:i/>
              </w:rPr>
              <w:t xml:space="preserve">С чего </w:t>
            </w:r>
            <w:r w:rsidR="00584A75" w:rsidRPr="00331DF8">
              <w:rPr>
                <w:i/>
              </w:rPr>
              <w:t>лучше начать знакомство Маши и Миши со светофором?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F4" w:rsidRPr="00584A75" w:rsidRDefault="00D64A62" w:rsidP="0084472D">
            <w:r>
              <w:t>Расскажем стихотворение</w:t>
            </w:r>
            <w:r w:rsidR="00584A75" w:rsidRPr="00584A75">
              <w:t>!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4" w:rsidRPr="00584A75" w:rsidRDefault="00584A75" w:rsidP="0084472D">
            <w:pPr>
              <w:rPr>
                <w:i/>
              </w:rPr>
            </w:pPr>
            <w:r w:rsidRPr="00584A75">
              <w:rPr>
                <w:i/>
              </w:rPr>
              <w:t>Очень интересное предложение!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F4" w:rsidRPr="00584A75" w:rsidRDefault="00584A75" w:rsidP="0084472D">
            <w:pPr>
              <w:rPr>
                <w:i/>
              </w:rPr>
            </w:pPr>
            <w:r w:rsidRPr="00331DF8">
              <w:t xml:space="preserve">Дети, познакомившись со средой в группе, на этапе планирования могут выбрать ту деятельность, деятельность, </w:t>
            </w:r>
            <w:r w:rsidRPr="00331DF8">
              <w:lastRenderedPageBreak/>
              <w:t>которая им интересна в данный момент</w:t>
            </w:r>
            <w:r>
              <w:rPr>
                <w:i/>
              </w:rPr>
              <w:t>.</w:t>
            </w:r>
          </w:p>
        </w:tc>
      </w:tr>
      <w:tr w:rsidR="00331DF8" w:rsidRPr="002B06A0" w:rsidTr="00331DF8">
        <w:trPr>
          <w:trHeight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F4" w:rsidRPr="00584A75" w:rsidRDefault="00AC0DF4" w:rsidP="0084472D">
            <w:pPr>
              <w:jc w:val="center"/>
            </w:pPr>
            <w:r w:rsidRPr="00584A75">
              <w:lastRenderedPageBreak/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F4" w:rsidRPr="00331DF8" w:rsidRDefault="00AC0DF4" w:rsidP="0084472D">
            <w:pPr>
              <w:rPr>
                <w:i/>
              </w:rPr>
            </w:pPr>
            <w:r w:rsidRPr="00331DF8">
              <w:rPr>
                <w:i/>
              </w:rPr>
              <w:t>Что будем делать потом?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F4" w:rsidRPr="00584A75" w:rsidRDefault="00584A75" w:rsidP="0084472D">
            <w:r w:rsidRPr="00584A75">
              <w:t>Покажем, как переходить дорогу!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F4" w:rsidRPr="00584A75" w:rsidRDefault="00584A75" w:rsidP="0084472D">
            <w:pPr>
              <w:rPr>
                <w:i/>
              </w:rPr>
            </w:pPr>
            <w:r w:rsidRPr="00584A75">
              <w:rPr>
                <w:i/>
              </w:rPr>
              <w:t>Это важно знать!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F4" w:rsidRPr="00584A75" w:rsidRDefault="00AC0DF4" w:rsidP="0084472D">
            <w:pPr>
              <w:rPr>
                <w:i/>
              </w:rPr>
            </w:pPr>
          </w:p>
        </w:tc>
      </w:tr>
      <w:tr w:rsidR="00584A75" w:rsidRPr="002B06A0" w:rsidTr="00331DF8">
        <w:trPr>
          <w:trHeight w:val="3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5" w:rsidRPr="00584A75" w:rsidRDefault="00584A75" w:rsidP="0084472D">
            <w:pPr>
              <w:jc w:val="center"/>
            </w:pPr>
            <w: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5" w:rsidRPr="00331DF8" w:rsidRDefault="00D64A62" w:rsidP="00D64A62">
            <w:pPr>
              <w:rPr>
                <w:i/>
              </w:rPr>
            </w:pPr>
            <w:r w:rsidRPr="00331DF8">
              <w:rPr>
                <w:i/>
              </w:rPr>
              <w:t>Что еще можно сделать, чтобы показать Маше и Мише не забывали, как выглядит светофор?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5" w:rsidRPr="00584A75" w:rsidRDefault="00D64A62" w:rsidP="0084472D">
            <w:r>
              <w:t>Раскрасить светофор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A75" w:rsidRPr="00584A75" w:rsidRDefault="00D64A62" w:rsidP="0084472D">
            <w:pPr>
              <w:rPr>
                <w:i/>
              </w:rPr>
            </w:pPr>
            <w:r>
              <w:rPr>
                <w:i/>
              </w:rPr>
              <w:t>Хорошее предложение!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A75" w:rsidRPr="00584A75" w:rsidRDefault="00584A75" w:rsidP="0084472D">
            <w:pPr>
              <w:rPr>
                <w:i/>
              </w:rPr>
            </w:pPr>
          </w:p>
        </w:tc>
      </w:tr>
    </w:tbl>
    <w:p w:rsidR="00584A75" w:rsidRDefault="00584A75" w:rsidP="00F45287">
      <w:pPr>
        <w:ind w:firstLine="851"/>
        <w:rPr>
          <w:rFonts w:cs="Times New Roman"/>
          <w:b/>
          <w:szCs w:val="28"/>
          <w:highlight w:val="yellow"/>
          <w:u w:val="single"/>
        </w:rPr>
      </w:pPr>
    </w:p>
    <w:p w:rsidR="00F74574" w:rsidRPr="006D4EEB" w:rsidRDefault="00F74574" w:rsidP="00F74574">
      <w:pPr>
        <w:rPr>
          <w:rFonts w:cs="Times New Roman"/>
          <w:szCs w:val="28"/>
        </w:rPr>
      </w:pPr>
      <w:r w:rsidRPr="006D4EEB">
        <w:rPr>
          <w:rFonts w:cs="Times New Roman"/>
          <w:b/>
          <w:szCs w:val="28"/>
        </w:rPr>
        <w:t xml:space="preserve">Время, отведенное на реализацию данного этапа: </w:t>
      </w:r>
      <w:r w:rsidR="00C85DC6">
        <w:rPr>
          <w:rFonts w:cs="Times New Roman"/>
          <w:b/>
          <w:szCs w:val="28"/>
        </w:rPr>
        <w:t>2</w:t>
      </w:r>
      <w:r w:rsidRPr="006D4EEB">
        <w:rPr>
          <w:rFonts w:cs="Times New Roman"/>
          <w:b/>
          <w:szCs w:val="28"/>
        </w:rPr>
        <w:t xml:space="preserve"> минуты;</w:t>
      </w:r>
    </w:p>
    <w:p w:rsidR="00F74574" w:rsidRPr="006D4EEB" w:rsidRDefault="00F74574" w:rsidP="00F74574">
      <w:pPr>
        <w:ind w:firstLine="851"/>
        <w:rPr>
          <w:rFonts w:cs="Times New Roman"/>
          <w:b/>
          <w:szCs w:val="28"/>
          <w:u w:val="single"/>
        </w:rPr>
      </w:pPr>
    </w:p>
    <w:p w:rsidR="00F74574" w:rsidRPr="00D64A62" w:rsidRDefault="00F74574" w:rsidP="00F45287">
      <w:pPr>
        <w:ind w:firstLine="851"/>
        <w:rPr>
          <w:rFonts w:cs="Times New Roman"/>
          <w:b/>
          <w:szCs w:val="28"/>
          <w:highlight w:val="yellow"/>
          <w:u w:val="single"/>
        </w:rPr>
      </w:pPr>
    </w:p>
    <w:p w:rsidR="00584A75" w:rsidRPr="00D64A62" w:rsidRDefault="00584A75">
      <w:pPr>
        <w:rPr>
          <w:rFonts w:cs="Times New Roman"/>
          <w:b/>
          <w:szCs w:val="28"/>
          <w:highlight w:val="yellow"/>
          <w:u w:val="single"/>
        </w:rPr>
      </w:pPr>
      <w:r w:rsidRPr="00D64A62">
        <w:rPr>
          <w:rFonts w:cs="Times New Roman"/>
          <w:b/>
          <w:szCs w:val="28"/>
          <w:highlight w:val="yellow"/>
          <w:u w:val="single"/>
        </w:rPr>
        <w:br w:type="page"/>
      </w:r>
    </w:p>
    <w:p w:rsidR="00C27C7E" w:rsidRPr="00C27C7E" w:rsidRDefault="00D64A62" w:rsidP="00D64A62">
      <w:pPr>
        <w:ind w:firstLine="851"/>
        <w:jc w:val="center"/>
        <w:rPr>
          <w:b/>
          <w:u w:val="single"/>
        </w:rPr>
      </w:pPr>
      <w:r w:rsidRPr="00D1066B">
        <w:rPr>
          <w:b/>
          <w:u w:val="single"/>
          <w:lang w:val="en-US"/>
        </w:rPr>
        <w:lastRenderedPageBreak/>
        <w:t>III</w:t>
      </w:r>
      <w:r>
        <w:rPr>
          <w:b/>
          <w:u w:val="single"/>
        </w:rPr>
        <w:t xml:space="preserve"> этап – </w:t>
      </w:r>
      <w:r w:rsidR="00C27C7E">
        <w:rPr>
          <w:b/>
          <w:u w:val="single"/>
        </w:rPr>
        <w:t>реализация</w:t>
      </w:r>
    </w:p>
    <w:p w:rsidR="00C27C7E" w:rsidRDefault="00C27C7E" w:rsidP="00D64A62">
      <w:pPr>
        <w:ind w:firstLine="851"/>
        <w:jc w:val="center"/>
        <w:rPr>
          <w:b/>
        </w:rPr>
      </w:pPr>
    </w:p>
    <w:p w:rsidR="00D64A62" w:rsidRPr="00C27C7E" w:rsidRDefault="00C27C7E" w:rsidP="00D64A62">
      <w:pPr>
        <w:ind w:firstLine="851"/>
        <w:jc w:val="center"/>
        <w:rPr>
          <w:b/>
        </w:rPr>
      </w:pPr>
      <w:r w:rsidRPr="00C27C7E">
        <w:rPr>
          <w:b/>
        </w:rPr>
        <w:t>3.1 Р</w:t>
      </w:r>
      <w:r w:rsidR="00D64A62" w:rsidRPr="00C27C7E">
        <w:rPr>
          <w:b/>
        </w:rPr>
        <w:t>е</w:t>
      </w:r>
      <w:r w:rsidR="00331DF8" w:rsidRPr="00C27C7E">
        <w:rPr>
          <w:b/>
        </w:rPr>
        <w:t>чевое развитие</w:t>
      </w:r>
    </w:p>
    <w:p w:rsidR="00D64A62" w:rsidRDefault="00D64A62" w:rsidP="00D64A62">
      <w:pPr>
        <w:ind w:firstLine="851"/>
        <w:jc w:val="center"/>
        <w:rPr>
          <w:b/>
          <w:u w:val="single"/>
        </w:rPr>
      </w:pPr>
    </w:p>
    <w:p w:rsidR="00D64A62" w:rsidRDefault="00D64A62" w:rsidP="00D64A62">
      <w:pPr>
        <w:ind w:firstLine="851"/>
        <w:jc w:val="center"/>
        <w:rPr>
          <w:b/>
          <w:u w:val="single"/>
        </w:rPr>
      </w:pPr>
    </w:p>
    <w:tbl>
      <w:tblPr>
        <w:tblStyle w:val="a6"/>
        <w:tblW w:w="9501" w:type="dxa"/>
        <w:jc w:val="center"/>
        <w:tblInd w:w="675" w:type="dxa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331DF8" w:rsidTr="00CE60A4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Содержание</w:t>
            </w:r>
          </w:p>
          <w:p w:rsidR="00331DF8" w:rsidRDefault="00331DF8" w:rsidP="00CE60A4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Примечания, пояснения,</w:t>
            </w:r>
          </w:p>
          <w:p w:rsidR="00331DF8" w:rsidRDefault="00331DF8" w:rsidP="00CE60A4">
            <w:pPr>
              <w:jc w:val="center"/>
            </w:pPr>
            <w:r>
              <w:t>виды детской деятельности</w:t>
            </w:r>
          </w:p>
        </w:tc>
      </w:tr>
      <w:tr w:rsidR="00331DF8" w:rsidTr="00331DF8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31DF8" w:rsidP="00331DF8">
            <w:pPr>
              <w:rPr>
                <w:i/>
              </w:rPr>
            </w:pPr>
            <w:r w:rsidRPr="00331DF8">
              <w:rPr>
                <w:i/>
              </w:rPr>
              <w:t>Ребята, скажите, можно ли переходить дорогу не соблюдая правила дорожного движения?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r>
              <w:t>Нет!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331DF8">
            <w:pPr>
              <w:rPr>
                <w:i/>
              </w:rPr>
            </w:pPr>
            <w:r>
              <w:rPr>
                <w:i/>
              </w:rPr>
              <w:t>Так и есть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pPr>
              <w:rPr>
                <w:i/>
              </w:rPr>
            </w:pPr>
          </w:p>
        </w:tc>
      </w:tr>
      <w:tr w:rsidR="00331DF8" w:rsidTr="00331DF8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31DF8" w:rsidP="00CE60A4">
            <w:pPr>
              <w:rPr>
                <w:i/>
              </w:rPr>
            </w:pPr>
            <w:r w:rsidRPr="00331DF8">
              <w:rPr>
                <w:i/>
              </w:rPr>
              <w:t>Как вы думаете, почему?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31DF8" w:rsidP="00CE60A4">
            <w:r w:rsidRPr="00331DF8">
              <w:rPr>
                <w:szCs w:val="28"/>
              </w:rPr>
              <w:t>По дороге ездят машины, и они могут наехать на человека.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773C9" w:rsidP="00331DF8">
            <w:pPr>
              <w:rPr>
                <w:i/>
              </w:rPr>
            </w:pPr>
            <w:r w:rsidRPr="00331DF8">
              <w:rPr>
                <w:i/>
              </w:rPr>
              <w:t>Запомните, Маша и Миша и вы, ребята: переходить дорогу, не соблюдая правила опасно для жизни!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pPr>
              <w:rPr>
                <w:i/>
              </w:rPr>
            </w:pPr>
          </w:p>
        </w:tc>
      </w:tr>
      <w:tr w:rsidR="00331DF8" w:rsidTr="00331DF8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31DF8" w:rsidP="00CE60A4">
            <w:pPr>
              <w:rPr>
                <w:i/>
              </w:rPr>
            </w:pPr>
            <w:r w:rsidRPr="00331DF8">
              <w:rPr>
                <w:i/>
              </w:rPr>
              <w:t>Знаете ли вы, что помогает людям правильно переходить дорогу? Посмотрите, вы узнали, что это?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r>
              <w:t>Светофор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331DF8">
            <w:pPr>
              <w:rPr>
                <w:i/>
              </w:rPr>
            </w:pPr>
            <w:r>
              <w:rPr>
                <w:i/>
              </w:rPr>
              <w:t>Да, это важное замечание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31DF8" w:rsidP="00331DF8">
            <w:r w:rsidRPr="00331DF8">
              <w:t>Если не знают ответа, привлекаю внимание детей на светофор в уголке БДД.</w:t>
            </w:r>
          </w:p>
        </w:tc>
      </w:tr>
      <w:tr w:rsidR="00331DF8" w:rsidTr="00331DF8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t>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31DF8" w:rsidP="00CE60A4">
            <w:pPr>
              <w:rPr>
                <w:i/>
              </w:rPr>
            </w:pPr>
            <w:r w:rsidRPr="00331DF8">
              <w:rPr>
                <w:i/>
              </w:rPr>
              <w:t>Как вы думаете, зачем он нам нужен?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r>
              <w:t>Безопасно переходить дорогу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773C9" w:rsidRDefault="00331DF8" w:rsidP="00331DF8">
            <w:pPr>
              <w:rPr>
                <w:i/>
              </w:rPr>
            </w:pPr>
            <w:r w:rsidRPr="003773C9">
              <w:rPr>
                <w:i/>
              </w:rPr>
              <w:t>Это правда</w:t>
            </w:r>
            <w:r w:rsidR="003773C9">
              <w:rPr>
                <w:i/>
              </w:rPr>
              <w:t xml:space="preserve">. </w:t>
            </w:r>
            <w:r w:rsidR="003773C9" w:rsidRPr="003773C9">
              <w:rPr>
                <w:i/>
              </w:rPr>
              <w:t xml:space="preserve">Светофор стоит на улицах города и своими глазками показывает людям и машинам, когда можно ехать или переходить </w:t>
            </w:r>
            <w:r w:rsidR="003773C9" w:rsidRPr="003773C9">
              <w:rPr>
                <w:i/>
              </w:rPr>
              <w:lastRenderedPageBreak/>
              <w:t>дорогу.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pPr>
              <w:rPr>
                <w:i/>
              </w:rPr>
            </w:pPr>
          </w:p>
        </w:tc>
      </w:tr>
      <w:tr w:rsidR="00331DF8" w:rsidTr="00331DF8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F8" w:rsidRDefault="00331DF8" w:rsidP="00CE60A4">
            <w:pPr>
              <w:jc w:val="center"/>
            </w:pPr>
            <w:r>
              <w:lastRenderedPageBreak/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773C9" w:rsidP="003773C9">
            <w:pPr>
              <w:rPr>
                <w:i/>
              </w:rPr>
            </w:pPr>
            <w:r>
              <w:rPr>
                <w:i/>
              </w:rPr>
              <w:t>Кто нам скажет,</w:t>
            </w:r>
            <w:r w:rsidRPr="003773C9">
              <w:rPr>
                <w:i/>
              </w:rPr>
              <w:t xml:space="preserve"> какого цвета сигналы у светофора?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773C9" w:rsidP="00CE60A4">
            <w:r>
              <w:t>Красный, желтый, зеленый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773C9" w:rsidP="00331DF8">
            <w:pPr>
              <w:rPr>
                <w:i/>
              </w:rPr>
            </w:pPr>
            <w:r>
              <w:rPr>
                <w:i/>
              </w:rPr>
              <w:t>Да, это так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pPr>
              <w:rPr>
                <w:i/>
              </w:rPr>
            </w:pPr>
          </w:p>
        </w:tc>
      </w:tr>
      <w:tr w:rsidR="00331DF8" w:rsidTr="003773C9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773C9" w:rsidP="003773C9">
            <w:pPr>
              <w:jc w:val="center"/>
            </w:pPr>
            <w: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Pr="00331DF8" w:rsidRDefault="00331DF8" w:rsidP="00CE60A4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/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331DF8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F8" w:rsidRDefault="00331DF8" w:rsidP="00CE60A4">
            <w:pPr>
              <w:rPr>
                <w:i/>
              </w:rPr>
            </w:pPr>
          </w:p>
        </w:tc>
      </w:tr>
    </w:tbl>
    <w:p w:rsidR="00331DF8" w:rsidRDefault="00331DF8" w:rsidP="00331DF8">
      <w:pPr>
        <w:ind w:firstLine="851"/>
        <w:rPr>
          <w:b/>
        </w:rPr>
      </w:pPr>
    </w:p>
    <w:p w:rsidR="00331DF8" w:rsidRDefault="00331DF8" w:rsidP="00331DF8">
      <w:pPr>
        <w:ind w:firstLine="851"/>
        <w:rPr>
          <w:b/>
        </w:rPr>
      </w:pPr>
    </w:p>
    <w:p w:rsidR="00D64A62" w:rsidRPr="00331DF8" w:rsidRDefault="00D64A62" w:rsidP="00331DF8">
      <w:pPr>
        <w:ind w:firstLine="851"/>
        <w:rPr>
          <w:rFonts w:cs="Times New Roman"/>
          <w:i/>
          <w:szCs w:val="28"/>
          <w:highlight w:val="yellow"/>
          <w:u w:val="single"/>
        </w:rPr>
      </w:pPr>
      <w:r>
        <w:rPr>
          <w:b/>
        </w:rPr>
        <w:t xml:space="preserve">Рассказ воспитателя: </w:t>
      </w:r>
      <w:r w:rsidR="00331DF8" w:rsidRPr="00331DF8">
        <w:rPr>
          <w:i/>
        </w:rPr>
        <w:t>Запомните, Маша и Миша и вы, ребята: переходить дорогу, не соблюдая правила опасно для жизни!</w:t>
      </w:r>
    </w:p>
    <w:p w:rsidR="00D64A62" w:rsidRPr="003449A5" w:rsidRDefault="003449A5" w:rsidP="00F45287">
      <w:pPr>
        <w:ind w:firstLine="851"/>
        <w:rPr>
          <w:rFonts w:cs="Times New Roman"/>
          <w:szCs w:val="28"/>
          <w:highlight w:val="yellow"/>
          <w:u w:val="single"/>
        </w:rPr>
      </w:pPr>
      <w:r>
        <w:rPr>
          <w:b/>
        </w:rPr>
        <w:t xml:space="preserve">Описание предполагаемой деятельности  воспитателя и/или детей: </w:t>
      </w:r>
      <w:r>
        <w:t>читают приготовленное стихотворение (Приложение 1)</w:t>
      </w:r>
    </w:p>
    <w:p w:rsidR="002B3ADF" w:rsidRPr="00822DA4" w:rsidRDefault="002B3ADF" w:rsidP="00F45287">
      <w:pPr>
        <w:ind w:firstLine="851"/>
        <w:rPr>
          <w:rFonts w:cs="Times New Roman"/>
          <w:b/>
          <w:szCs w:val="28"/>
          <w:highlight w:val="yellow"/>
        </w:rPr>
      </w:pPr>
    </w:p>
    <w:p w:rsidR="00303EC9" w:rsidRPr="006D4EEB" w:rsidRDefault="00DF0249" w:rsidP="00F3759D">
      <w:pPr>
        <w:rPr>
          <w:rFonts w:cs="Times New Roman"/>
          <w:szCs w:val="28"/>
        </w:rPr>
      </w:pPr>
      <w:r w:rsidRPr="003449A5">
        <w:rPr>
          <w:rFonts w:cs="Times New Roman"/>
          <w:b/>
          <w:szCs w:val="28"/>
        </w:rPr>
        <w:t>Время, отведенное на реализацию данного этапа:</w:t>
      </w:r>
      <w:r w:rsidR="00F3759D" w:rsidRPr="003449A5">
        <w:rPr>
          <w:rFonts w:cs="Times New Roman"/>
          <w:b/>
          <w:szCs w:val="28"/>
        </w:rPr>
        <w:t xml:space="preserve"> </w:t>
      </w:r>
      <w:r w:rsidR="00C85DC6">
        <w:rPr>
          <w:rFonts w:cs="Times New Roman"/>
          <w:b/>
          <w:szCs w:val="28"/>
        </w:rPr>
        <w:t>4</w:t>
      </w:r>
      <w:r w:rsidR="00F3759D" w:rsidRPr="003449A5">
        <w:rPr>
          <w:rFonts w:cs="Times New Roman"/>
          <w:b/>
          <w:szCs w:val="28"/>
        </w:rPr>
        <w:t xml:space="preserve"> минут</w:t>
      </w:r>
    </w:p>
    <w:p w:rsidR="00DF0249" w:rsidRPr="006D4EEB" w:rsidRDefault="00DF0249" w:rsidP="00C2463D">
      <w:pPr>
        <w:ind w:firstLine="851"/>
        <w:rPr>
          <w:rFonts w:cs="Times New Roman"/>
          <w:b/>
          <w:szCs w:val="28"/>
        </w:rPr>
      </w:pPr>
    </w:p>
    <w:p w:rsidR="00C2463D" w:rsidRPr="006D4EEB" w:rsidRDefault="00C2463D" w:rsidP="00C2463D">
      <w:pPr>
        <w:ind w:firstLine="851"/>
        <w:rPr>
          <w:rFonts w:cs="Times New Roman"/>
          <w:b/>
          <w:szCs w:val="28"/>
        </w:rPr>
      </w:pPr>
    </w:p>
    <w:p w:rsidR="003449A5" w:rsidRPr="003449A5" w:rsidRDefault="00C27C7E" w:rsidP="003449A5">
      <w:pPr>
        <w:jc w:val="center"/>
        <w:rPr>
          <w:rFonts w:cs="Times New Roman"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3.2</w:t>
      </w:r>
      <w:r w:rsidR="003449A5" w:rsidRPr="003449A5">
        <w:rPr>
          <w:rFonts w:cs="Times New Roman"/>
          <w:b/>
          <w:szCs w:val="28"/>
          <w:u w:val="single"/>
        </w:rPr>
        <w:t xml:space="preserve"> игровая</w:t>
      </w:r>
      <w:r>
        <w:rPr>
          <w:rFonts w:cs="Times New Roman"/>
          <w:b/>
          <w:szCs w:val="28"/>
          <w:u w:val="single"/>
        </w:rPr>
        <w:t xml:space="preserve"> деятельность</w:t>
      </w:r>
    </w:p>
    <w:p w:rsidR="003449A5" w:rsidRPr="003449A5" w:rsidRDefault="003449A5" w:rsidP="003449A5">
      <w:pPr>
        <w:jc w:val="center"/>
        <w:rPr>
          <w:rFonts w:cs="Times New Roman"/>
          <w:szCs w:val="28"/>
          <w:u w:val="single"/>
        </w:rPr>
      </w:pPr>
    </w:p>
    <w:p w:rsidR="003449A5" w:rsidRPr="003449A5" w:rsidRDefault="003449A5" w:rsidP="003449A5">
      <w:pPr>
        <w:ind w:firstLine="851"/>
      </w:pPr>
      <w:r>
        <w:rPr>
          <w:b/>
        </w:rPr>
        <w:t>Рассказ воспитателя</w:t>
      </w:r>
      <w:r>
        <w:t>: Теперь Маша и Миша знают, что обозначает каждый цвет светофора.</w:t>
      </w:r>
    </w:p>
    <w:p w:rsidR="003449A5" w:rsidRDefault="003449A5" w:rsidP="00C27C7E">
      <w:pPr>
        <w:ind w:firstLine="851"/>
        <w:rPr>
          <w:b/>
          <w:color w:val="FF0000"/>
        </w:rPr>
      </w:pPr>
    </w:p>
    <w:tbl>
      <w:tblPr>
        <w:tblStyle w:val="a6"/>
        <w:tblW w:w="9501" w:type="dxa"/>
        <w:jc w:val="center"/>
        <w:tblInd w:w="675" w:type="dxa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3449A5" w:rsidTr="00045AE5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5" w:rsidRDefault="003449A5" w:rsidP="00045AE5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5" w:rsidRDefault="003449A5" w:rsidP="00045AE5">
            <w:pPr>
              <w:jc w:val="center"/>
            </w:pPr>
            <w:r>
              <w:t>Содержание</w:t>
            </w:r>
          </w:p>
          <w:p w:rsidR="003449A5" w:rsidRDefault="003449A5" w:rsidP="00045AE5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5" w:rsidRDefault="003449A5" w:rsidP="00045AE5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5" w:rsidRDefault="003449A5" w:rsidP="00045AE5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5" w:rsidRDefault="003449A5" w:rsidP="00045AE5">
            <w:pPr>
              <w:jc w:val="center"/>
            </w:pPr>
            <w:r>
              <w:t>Примечания, пояснения,</w:t>
            </w:r>
          </w:p>
          <w:p w:rsidR="003449A5" w:rsidRDefault="003449A5" w:rsidP="00045AE5">
            <w:pPr>
              <w:jc w:val="center"/>
            </w:pPr>
            <w:r>
              <w:t>виды детской деятельности</w:t>
            </w:r>
          </w:p>
        </w:tc>
      </w:tr>
      <w:tr w:rsidR="003449A5" w:rsidTr="008732F8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9A5" w:rsidRDefault="003449A5" w:rsidP="00045AE5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A5" w:rsidRPr="00C27C7E" w:rsidRDefault="00C27C7E" w:rsidP="00045AE5">
            <w:pPr>
              <w:rPr>
                <w:i/>
              </w:rPr>
            </w:pPr>
            <w:r w:rsidRPr="00C27C7E">
              <w:rPr>
                <w:i/>
              </w:rPr>
              <w:t>Что можно еще сделать для Маши и Миши, чтобы они точно запомнили?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A5" w:rsidRDefault="00C27C7E" w:rsidP="00045AE5">
            <w:r>
              <w:t>Показать, как переходить дорогу?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A5" w:rsidRDefault="00C27C7E" w:rsidP="008732F8">
            <w:pPr>
              <w:jc w:val="center"/>
              <w:rPr>
                <w:i/>
              </w:rPr>
            </w:pPr>
            <w:r>
              <w:rPr>
                <w:i/>
              </w:rPr>
              <w:t>Это хорошая идея!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A5" w:rsidRDefault="003449A5" w:rsidP="00045AE5">
            <w:pPr>
              <w:rPr>
                <w:i/>
              </w:rPr>
            </w:pPr>
          </w:p>
        </w:tc>
      </w:tr>
    </w:tbl>
    <w:p w:rsidR="00C27C7E" w:rsidRDefault="00C27C7E" w:rsidP="00C27C7E">
      <w:pPr>
        <w:rPr>
          <w:b/>
        </w:rPr>
      </w:pPr>
    </w:p>
    <w:p w:rsidR="003449A5" w:rsidRPr="00C27C7E" w:rsidRDefault="00C27C7E" w:rsidP="00C27C7E">
      <w:pPr>
        <w:rPr>
          <w:rFonts w:cs="Times New Roman"/>
          <w:szCs w:val="28"/>
        </w:rPr>
      </w:pPr>
      <w:r>
        <w:rPr>
          <w:b/>
        </w:rPr>
        <w:t xml:space="preserve">Описание предполагаемой деятельности  воспитателя и детей: </w:t>
      </w:r>
      <w:r>
        <w:t>идем к подготовленному заранее пешеходному переходу. Во время игры показываю круги с цветами светофора. Играем в подвижную игру «Красный, желтый, зеленый»</w:t>
      </w:r>
    </w:p>
    <w:p w:rsidR="002067B0" w:rsidRPr="006D4EEB" w:rsidRDefault="002067B0" w:rsidP="002067B0">
      <w:pPr>
        <w:ind w:firstLine="851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Физкультурная минутка</w:t>
      </w:r>
    </w:p>
    <w:p w:rsidR="002067B0" w:rsidRPr="006D4EEB" w:rsidRDefault="002067B0" w:rsidP="002067B0">
      <w:pPr>
        <w:ind w:firstLine="851"/>
        <w:rPr>
          <w:rFonts w:cs="Times New Roman"/>
          <w:b/>
          <w:szCs w:val="28"/>
          <w:u w:val="sing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067B0" w:rsidRPr="006D4EEB" w:rsidTr="00502A34">
        <w:tc>
          <w:tcPr>
            <w:tcW w:w="4785" w:type="dxa"/>
            <w:vAlign w:val="center"/>
          </w:tcPr>
          <w:p w:rsidR="002067B0" w:rsidRPr="006D4EEB" w:rsidRDefault="002067B0" w:rsidP="00502A34">
            <w:pPr>
              <w:jc w:val="center"/>
              <w:rPr>
                <w:rFonts w:cs="Times New Roman"/>
                <w:szCs w:val="28"/>
              </w:rPr>
            </w:pPr>
            <w:r w:rsidRPr="006D4EEB">
              <w:rPr>
                <w:rFonts w:cs="Times New Roman"/>
                <w:szCs w:val="28"/>
              </w:rPr>
              <w:t>Текст</w:t>
            </w:r>
          </w:p>
        </w:tc>
        <w:tc>
          <w:tcPr>
            <w:tcW w:w="4785" w:type="dxa"/>
            <w:vAlign w:val="center"/>
          </w:tcPr>
          <w:p w:rsidR="002067B0" w:rsidRPr="006D4EEB" w:rsidRDefault="002067B0" w:rsidP="00502A34">
            <w:pPr>
              <w:jc w:val="center"/>
              <w:rPr>
                <w:rFonts w:cs="Times New Roman"/>
                <w:szCs w:val="28"/>
              </w:rPr>
            </w:pPr>
            <w:r w:rsidRPr="006D4EEB">
              <w:rPr>
                <w:rFonts w:cs="Times New Roman"/>
                <w:szCs w:val="28"/>
              </w:rPr>
              <w:t>Упражнения, движения выполняемые детьми</w:t>
            </w:r>
          </w:p>
        </w:tc>
      </w:tr>
      <w:tr w:rsidR="002067B0" w:rsidRPr="006D4EEB" w:rsidTr="00502A34">
        <w:tc>
          <w:tcPr>
            <w:tcW w:w="4785" w:type="dxa"/>
            <w:vAlign w:val="center"/>
          </w:tcPr>
          <w:p w:rsidR="002067B0" w:rsidRPr="006D4EEB" w:rsidRDefault="002067B0" w:rsidP="00502A34">
            <w:pPr>
              <w:pStyle w:val="a3"/>
              <w:numPr>
                <w:ilvl w:val="0"/>
                <w:numId w:val="18"/>
              </w:numPr>
              <w:rPr>
                <w:rFonts w:cs="Times New Roman"/>
                <w:b/>
                <w:szCs w:val="28"/>
                <w:u w:val="single"/>
              </w:rPr>
            </w:pPr>
            <w:r>
              <w:rPr>
                <w:rFonts w:cs="Times New Roman"/>
                <w:b/>
                <w:szCs w:val="28"/>
                <w:u w:val="single"/>
              </w:rPr>
              <w:t>Игра «Красный, желтый, зеленый»</w:t>
            </w:r>
          </w:p>
        </w:tc>
        <w:tc>
          <w:tcPr>
            <w:tcW w:w="4785" w:type="dxa"/>
            <w:vAlign w:val="center"/>
          </w:tcPr>
          <w:p w:rsidR="002067B0" w:rsidRDefault="002067B0" w:rsidP="00502A3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Зеленый – ходьба по пешеходному переходу</w:t>
            </w:r>
          </w:p>
          <w:p w:rsidR="002067B0" w:rsidRDefault="002067B0" w:rsidP="00502A34">
            <w:pPr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Желтый</w:t>
            </w:r>
            <w:proofErr w:type="gramEnd"/>
            <w:r>
              <w:rPr>
                <w:rFonts w:cs="Times New Roman"/>
                <w:szCs w:val="28"/>
              </w:rPr>
              <w:t xml:space="preserve"> – хлопают в ладоши</w:t>
            </w:r>
          </w:p>
          <w:p w:rsidR="002067B0" w:rsidRPr="006D4EEB" w:rsidRDefault="002067B0" w:rsidP="00502A34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Красный – стоят неподвижно</w:t>
            </w:r>
          </w:p>
        </w:tc>
      </w:tr>
    </w:tbl>
    <w:p w:rsidR="00DF0249" w:rsidRPr="006D4EEB" w:rsidRDefault="009E06AC" w:rsidP="007320A9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В</w:t>
      </w:r>
      <w:r w:rsidR="00DF0249" w:rsidRPr="006D4EEB">
        <w:rPr>
          <w:rFonts w:cs="Times New Roman"/>
          <w:b/>
          <w:szCs w:val="28"/>
        </w:rPr>
        <w:t>ремя, отведенное на реализацию данного этапа:</w:t>
      </w:r>
      <w:r w:rsidR="00C85DC6">
        <w:rPr>
          <w:rFonts w:cs="Times New Roman"/>
          <w:b/>
          <w:szCs w:val="28"/>
        </w:rPr>
        <w:t>4</w:t>
      </w:r>
      <w:r w:rsidR="007320A9" w:rsidRPr="006D4EEB">
        <w:rPr>
          <w:rFonts w:cs="Times New Roman"/>
          <w:b/>
          <w:szCs w:val="28"/>
        </w:rPr>
        <w:t xml:space="preserve"> минут</w:t>
      </w:r>
    </w:p>
    <w:p w:rsidR="00DF0249" w:rsidRDefault="00DF0249" w:rsidP="00C2463D">
      <w:pPr>
        <w:ind w:firstLine="851"/>
        <w:rPr>
          <w:rFonts w:cs="Times New Roman"/>
          <w:b/>
          <w:szCs w:val="28"/>
        </w:rPr>
      </w:pPr>
    </w:p>
    <w:p w:rsidR="003449A5" w:rsidRPr="009E06AC" w:rsidRDefault="003449A5" w:rsidP="003449A5">
      <w:pPr>
        <w:rPr>
          <w:rFonts w:cs="Times New Roman"/>
          <w:b/>
          <w:szCs w:val="28"/>
        </w:rPr>
      </w:pPr>
    </w:p>
    <w:p w:rsidR="003449A5" w:rsidRPr="009E06AC" w:rsidRDefault="009E06AC" w:rsidP="009E06AC">
      <w:pPr>
        <w:ind w:firstLine="851"/>
        <w:jc w:val="center"/>
        <w:rPr>
          <w:rFonts w:cs="Times New Roman"/>
          <w:b/>
          <w:szCs w:val="28"/>
        </w:rPr>
      </w:pPr>
      <w:r w:rsidRPr="009E06AC">
        <w:rPr>
          <w:rFonts w:cs="Times New Roman"/>
          <w:b/>
          <w:szCs w:val="28"/>
        </w:rPr>
        <w:t>3.</w:t>
      </w:r>
      <w:r>
        <w:rPr>
          <w:rFonts w:cs="Times New Roman"/>
          <w:b/>
          <w:szCs w:val="28"/>
        </w:rPr>
        <w:t xml:space="preserve">3 </w:t>
      </w:r>
      <w:r w:rsidRPr="009E06AC">
        <w:rPr>
          <w:rFonts w:cs="Times New Roman"/>
          <w:b/>
          <w:szCs w:val="28"/>
        </w:rPr>
        <w:t>Изобразительная деятельность</w:t>
      </w:r>
      <w:bookmarkStart w:id="0" w:name="_GoBack"/>
      <w:bookmarkEnd w:id="0"/>
    </w:p>
    <w:p w:rsidR="009E06AC" w:rsidRPr="009E06AC" w:rsidRDefault="009E06AC" w:rsidP="009E06AC">
      <w:pPr>
        <w:ind w:firstLine="851"/>
      </w:pPr>
    </w:p>
    <w:p w:rsidR="009E06AC" w:rsidRPr="008732F8" w:rsidRDefault="009E06AC" w:rsidP="009E06AC">
      <w:pPr>
        <w:ind w:firstLine="851"/>
      </w:pPr>
      <w:r>
        <w:rPr>
          <w:b/>
        </w:rPr>
        <w:t>Рассказ воспитателя</w:t>
      </w:r>
      <w:r>
        <w:t>: Маше и Мише очень понравилась</w:t>
      </w:r>
      <w:r w:rsidR="008732F8">
        <w:t xml:space="preserve"> ваша игра. Они приготовили для вас кое-что.</w:t>
      </w:r>
    </w:p>
    <w:p w:rsidR="009E06AC" w:rsidRDefault="009E06AC" w:rsidP="009E06AC">
      <w:pPr>
        <w:ind w:firstLine="851"/>
        <w:rPr>
          <w:b/>
          <w:color w:val="FF0000"/>
        </w:rPr>
      </w:pPr>
    </w:p>
    <w:tbl>
      <w:tblPr>
        <w:tblStyle w:val="a6"/>
        <w:tblW w:w="9501" w:type="dxa"/>
        <w:jc w:val="center"/>
        <w:tblInd w:w="675" w:type="dxa"/>
        <w:tblLook w:val="04A0" w:firstRow="1" w:lastRow="0" w:firstColumn="1" w:lastColumn="0" w:noHBand="0" w:noVBand="1"/>
      </w:tblPr>
      <w:tblGrid>
        <w:gridCol w:w="563"/>
        <w:gridCol w:w="2234"/>
        <w:gridCol w:w="2235"/>
        <w:gridCol w:w="2234"/>
        <w:gridCol w:w="2235"/>
      </w:tblGrid>
      <w:tr w:rsidR="009E06AC" w:rsidTr="00045AE5">
        <w:trPr>
          <w:trHeight w:val="44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AC" w:rsidRDefault="009E06AC" w:rsidP="00045AE5">
            <w:pPr>
              <w:jc w:val="center"/>
            </w:pPr>
            <w:r>
              <w:t>№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AC" w:rsidRDefault="009E06AC" w:rsidP="00045AE5">
            <w:pPr>
              <w:jc w:val="center"/>
            </w:pPr>
            <w:r>
              <w:t>Содержание</w:t>
            </w:r>
          </w:p>
          <w:p w:rsidR="009E06AC" w:rsidRDefault="009E06AC" w:rsidP="00045AE5">
            <w:pPr>
              <w:jc w:val="center"/>
            </w:pPr>
            <w:r>
              <w:t>(вопросы воспитателя по ходу ОД)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AC" w:rsidRDefault="009E06AC" w:rsidP="00045AE5">
            <w:pPr>
              <w:jc w:val="center"/>
            </w:pPr>
            <w:r>
              <w:t>Предполагаемые ответы детей по ходу ОД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AC" w:rsidRDefault="009E06AC" w:rsidP="00045AE5">
            <w:pPr>
              <w:jc w:val="center"/>
            </w:pPr>
            <w:r>
              <w:t xml:space="preserve">Обратная связь на высказывание детей 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AC" w:rsidRDefault="009E06AC" w:rsidP="00045AE5">
            <w:pPr>
              <w:jc w:val="center"/>
            </w:pPr>
            <w:r>
              <w:t>Примечания, пояснения,</w:t>
            </w:r>
          </w:p>
          <w:p w:rsidR="009E06AC" w:rsidRDefault="009E06AC" w:rsidP="00045AE5">
            <w:pPr>
              <w:jc w:val="center"/>
            </w:pPr>
            <w:r>
              <w:t>виды детской деятельности</w:t>
            </w:r>
          </w:p>
        </w:tc>
      </w:tr>
      <w:tr w:rsidR="009E06AC" w:rsidTr="00045AE5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AC" w:rsidRDefault="009E06AC" w:rsidP="00045AE5">
            <w:pPr>
              <w:jc w:val="center"/>
            </w:pPr>
            <w: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AC" w:rsidRPr="00C27C7E" w:rsidRDefault="008732F8" w:rsidP="00045AE5">
            <w:pPr>
              <w:rPr>
                <w:i/>
              </w:rPr>
            </w:pPr>
            <w:r>
              <w:rPr>
                <w:i/>
              </w:rPr>
              <w:t>Как вы думаете, что это?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AC" w:rsidRDefault="008732F8" w:rsidP="00045AE5">
            <w:r>
              <w:t>Раскраски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AC" w:rsidRDefault="009E06AC" w:rsidP="00045AE5">
            <w:pPr>
              <w:rPr>
                <w:i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6AC" w:rsidRDefault="008732F8" w:rsidP="00045AE5">
            <w:pPr>
              <w:rPr>
                <w:i/>
              </w:rPr>
            </w:pPr>
            <w:r>
              <w:rPr>
                <w:i/>
              </w:rPr>
              <w:t>Дети рассматривают раскраску «светофор»</w:t>
            </w:r>
          </w:p>
        </w:tc>
      </w:tr>
      <w:tr w:rsidR="008732F8" w:rsidTr="008732F8">
        <w:trPr>
          <w:trHeight w:val="3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F8" w:rsidRDefault="008732F8" w:rsidP="00045AE5">
            <w:pPr>
              <w:jc w:val="center"/>
            </w:pPr>
            <w: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F8" w:rsidRDefault="008732F8" w:rsidP="00045AE5">
            <w:pPr>
              <w:rPr>
                <w:i/>
              </w:rPr>
            </w:pPr>
            <w:r>
              <w:rPr>
                <w:i/>
              </w:rPr>
              <w:t>Что мы будем делать?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F8" w:rsidRDefault="008732F8" w:rsidP="00045AE5">
            <w:r>
              <w:t>Разукрасим светофор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F8" w:rsidRDefault="008732F8" w:rsidP="008732F8">
            <w:pPr>
              <w:jc w:val="center"/>
              <w:rPr>
                <w:i/>
              </w:rPr>
            </w:pPr>
            <w:r>
              <w:rPr>
                <w:i/>
              </w:rPr>
              <w:t xml:space="preserve">Это </w:t>
            </w:r>
            <w:proofErr w:type="gramStart"/>
            <w:r>
              <w:rPr>
                <w:i/>
              </w:rPr>
              <w:t>здорово</w:t>
            </w:r>
            <w:proofErr w:type="gramEnd"/>
            <w:r>
              <w:rPr>
                <w:i/>
              </w:rPr>
              <w:t>!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2F8" w:rsidRDefault="008732F8" w:rsidP="00045AE5">
            <w:pPr>
              <w:rPr>
                <w:i/>
              </w:rPr>
            </w:pPr>
            <w:r>
              <w:rPr>
                <w:i/>
              </w:rPr>
              <w:t xml:space="preserve">Дети </w:t>
            </w:r>
            <w:proofErr w:type="gramStart"/>
            <w:r>
              <w:rPr>
                <w:i/>
              </w:rPr>
              <w:t>выбирают</w:t>
            </w:r>
            <w:proofErr w:type="gramEnd"/>
            <w:r>
              <w:rPr>
                <w:i/>
              </w:rPr>
              <w:t xml:space="preserve"> чем раскрашивать</w:t>
            </w:r>
          </w:p>
        </w:tc>
      </w:tr>
    </w:tbl>
    <w:p w:rsidR="009E06AC" w:rsidRDefault="009E06AC" w:rsidP="009E06AC">
      <w:pPr>
        <w:rPr>
          <w:b/>
        </w:rPr>
      </w:pPr>
    </w:p>
    <w:p w:rsidR="009E06AC" w:rsidRPr="00C27C7E" w:rsidRDefault="009E06AC" w:rsidP="009E06AC">
      <w:pPr>
        <w:rPr>
          <w:rFonts w:cs="Times New Roman"/>
          <w:szCs w:val="28"/>
        </w:rPr>
      </w:pPr>
      <w:r>
        <w:rPr>
          <w:b/>
        </w:rPr>
        <w:t xml:space="preserve">Описание предполагаемой деятельности  воспитателя и детей: </w:t>
      </w:r>
      <w:r w:rsidR="008732F8">
        <w:t>Возвращаемся к столам, на которых уже приготовлены раскраски, карандаши, цветные мелки и фломастеры.</w:t>
      </w:r>
    </w:p>
    <w:p w:rsidR="009E06AC" w:rsidRPr="002B06A0" w:rsidRDefault="009E06AC" w:rsidP="009E06AC">
      <w:pPr>
        <w:rPr>
          <w:rFonts w:cs="Times New Roman"/>
          <w:szCs w:val="28"/>
          <w:highlight w:val="yellow"/>
        </w:rPr>
      </w:pPr>
    </w:p>
    <w:p w:rsidR="009E06AC" w:rsidRPr="006D4EEB" w:rsidRDefault="009E06AC" w:rsidP="009E06AC">
      <w:pPr>
        <w:rPr>
          <w:rFonts w:cs="Times New Roman"/>
          <w:szCs w:val="28"/>
        </w:rPr>
      </w:pPr>
    </w:p>
    <w:p w:rsidR="009E06AC" w:rsidRPr="006D4EEB" w:rsidRDefault="009E06AC" w:rsidP="009E06AC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</w:t>
      </w:r>
      <w:r w:rsidRPr="006D4EEB">
        <w:rPr>
          <w:rFonts w:cs="Times New Roman"/>
          <w:b/>
          <w:szCs w:val="28"/>
        </w:rPr>
        <w:t>ремя, отведенное на реализацию данного этапа:</w:t>
      </w:r>
      <w:r w:rsidR="00C85DC6">
        <w:rPr>
          <w:rFonts w:cs="Times New Roman"/>
          <w:b/>
          <w:szCs w:val="28"/>
        </w:rPr>
        <w:t>3</w:t>
      </w:r>
      <w:r w:rsidRPr="006D4EEB">
        <w:rPr>
          <w:rFonts w:cs="Times New Roman"/>
          <w:b/>
          <w:szCs w:val="28"/>
        </w:rPr>
        <w:t xml:space="preserve"> минут</w:t>
      </w:r>
    </w:p>
    <w:p w:rsidR="00854CF7" w:rsidRPr="006D4EEB" w:rsidRDefault="00854CF7" w:rsidP="00F45287">
      <w:pPr>
        <w:ind w:firstLine="851"/>
        <w:rPr>
          <w:rFonts w:cs="Times New Roman"/>
          <w:b/>
          <w:szCs w:val="28"/>
          <w:u w:val="single"/>
        </w:rPr>
      </w:pPr>
    </w:p>
    <w:p w:rsidR="00303EC9" w:rsidRPr="006D4EEB" w:rsidRDefault="00303EC9" w:rsidP="00F45287">
      <w:pPr>
        <w:ind w:firstLine="851"/>
        <w:rPr>
          <w:rFonts w:cs="Times New Roman"/>
          <w:b/>
          <w:szCs w:val="28"/>
          <w:u w:val="single"/>
        </w:rPr>
      </w:pPr>
    </w:p>
    <w:p w:rsidR="00D65C4A" w:rsidRPr="00AF61C7" w:rsidRDefault="00D1066B" w:rsidP="008732F8">
      <w:pPr>
        <w:ind w:firstLine="851"/>
        <w:jc w:val="center"/>
        <w:rPr>
          <w:rFonts w:cs="Times New Roman"/>
          <w:b/>
          <w:szCs w:val="28"/>
          <w:u w:val="single"/>
        </w:rPr>
      </w:pPr>
      <w:r w:rsidRPr="00AF61C7">
        <w:rPr>
          <w:rFonts w:cs="Times New Roman"/>
          <w:b/>
          <w:szCs w:val="28"/>
          <w:u w:val="single"/>
          <w:lang w:val="en-US"/>
        </w:rPr>
        <w:t>IV</w:t>
      </w:r>
      <w:r w:rsidR="008732F8" w:rsidRPr="00AF61C7">
        <w:rPr>
          <w:rFonts w:cs="Times New Roman"/>
          <w:b/>
          <w:szCs w:val="28"/>
          <w:u w:val="single"/>
        </w:rPr>
        <w:t xml:space="preserve"> этап – рефлексия</w:t>
      </w:r>
    </w:p>
    <w:p w:rsidR="00AF61C7" w:rsidRPr="00AF61C7" w:rsidRDefault="00AF61C7" w:rsidP="00F45287">
      <w:pPr>
        <w:ind w:firstLine="851"/>
        <w:rPr>
          <w:rFonts w:cs="Times New Roman"/>
          <w:szCs w:val="28"/>
        </w:rPr>
      </w:pPr>
    </w:p>
    <w:p w:rsidR="00A1421F" w:rsidRPr="00AF61C7" w:rsidRDefault="00A1421F" w:rsidP="00F45287">
      <w:pPr>
        <w:ind w:firstLine="851"/>
        <w:rPr>
          <w:rFonts w:cs="Times New Roman"/>
          <w:szCs w:val="28"/>
        </w:rPr>
      </w:pPr>
      <w:r w:rsidRPr="00AF61C7">
        <w:rPr>
          <w:rFonts w:cs="Times New Roman"/>
          <w:szCs w:val="28"/>
        </w:rPr>
        <w:t xml:space="preserve">- Ребята, сегодня вы очень постарались и принимали активное участие </w:t>
      </w:r>
      <w:r w:rsidR="008732F8" w:rsidRPr="00AF61C7">
        <w:rPr>
          <w:rFonts w:cs="Times New Roman"/>
          <w:szCs w:val="28"/>
        </w:rPr>
        <w:t>на занятии</w:t>
      </w:r>
      <w:r w:rsidRPr="00AF61C7">
        <w:rPr>
          <w:rFonts w:cs="Times New Roman"/>
          <w:szCs w:val="28"/>
        </w:rPr>
        <w:t xml:space="preserve">. </w:t>
      </w:r>
      <w:r w:rsidR="008732F8" w:rsidRPr="00AF61C7">
        <w:rPr>
          <w:rFonts w:cs="Times New Roman"/>
          <w:szCs w:val="28"/>
        </w:rPr>
        <w:t>Для чего мы это делали?</w:t>
      </w:r>
    </w:p>
    <w:p w:rsidR="008732F8" w:rsidRPr="00AF61C7" w:rsidRDefault="008732F8" w:rsidP="00F45287">
      <w:pPr>
        <w:ind w:firstLine="851"/>
        <w:rPr>
          <w:rFonts w:cs="Times New Roman"/>
          <w:szCs w:val="28"/>
        </w:rPr>
      </w:pPr>
      <w:r w:rsidRPr="00AF61C7">
        <w:rPr>
          <w:rFonts w:cs="Times New Roman"/>
          <w:szCs w:val="28"/>
        </w:rPr>
        <w:t>- Что вам понравилось больше всего?</w:t>
      </w:r>
    </w:p>
    <w:p w:rsidR="008732F8" w:rsidRPr="00AF61C7" w:rsidRDefault="008732F8" w:rsidP="00F45287">
      <w:pPr>
        <w:ind w:firstLine="851"/>
        <w:rPr>
          <w:rFonts w:cs="Times New Roman"/>
          <w:szCs w:val="28"/>
        </w:rPr>
      </w:pPr>
      <w:r w:rsidRPr="00AF61C7">
        <w:rPr>
          <w:rFonts w:cs="Times New Roman"/>
          <w:szCs w:val="28"/>
        </w:rPr>
        <w:t>- Что вам совсем не понравилось?</w:t>
      </w:r>
    </w:p>
    <w:p w:rsidR="008732F8" w:rsidRPr="00AF61C7" w:rsidRDefault="008732F8" w:rsidP="00F45287">
      <w:pPr>
        <w:ind w:firstLine="851"/>
        <w:rPr>
          <w:rFonts w:cs="Times New Roman"/>
          <w:szCs w:val="28"/>
        </w:rPr>
      </w:pPr>
      <w:r w:rsidRPr="00AF61C7">
        <w:rPr>
          <w:rFonts w:cs="Times New Roman"/>
          <w:szCs w:val="28"/>
        </w:rPr>
        <w:t xml:space="preserve">- Как вы </w:t>
      </w:r>
      <w:proofErr w:type="gramStart"/>
      <w:r w:rsidRPr="00AF61C7">
        <w:rPr>
          <w:rFonts w:cs="Times New Roman"/>
          <w:szCs w:val="28"/>
        </w:rPr>
        <w:t>думаете</w:t>
      </w:r>
      <w:proofErr w:type="gramEnd"/>
      <w:r w:rsidRPr="00AF61C7">
        <w:rPr>
          <w:rFonts w:cs="Times New Roman"/>
          <w:szCs w:val="28"/>
        </w:rPr>
        <w:t xml:space="preserve"> мы смогли достичь поставленной цели?</w:t>
      </w:r>
    </w:p>
    <w:p w:rsidR="008732F8" w:rsidRPr="00AF61C7" w:rsidRDefault="008732F8" w:rsidP="00F45287">
      <w:pPr>
        <w:ind w:firstLine="851"/>
        <w:rPr>
          <w:rFonts w:cs="Times New Roman"/>
          <w:szCs w:val="28"/>
        </w:rPr>
      </w:pPr>
      <w:r w:rsidRPr="00AF61C7">
        <w:rPr>
          <w:rFonts w:cs="Times New Roman"/>
          <w:szCs w:val="28"/>
        </w:rPr>
        <w:t>- Какие трудности возникли во время занятия?</w:t>
      </w:r>
    </w:p>
    <w:p w:rsidR="00A1421F" w:rsidRDefault="00AF61C7" w:rsidP="00AF61C7">
      <w:pPr>
        <w:ind w:firstLine="851"/>
        <w:rPr>
          <w:rFonts w:cs="Times New Roman"/>
          <w:szCs w:val="28"/>
        </w:rPr>
      </w:pPr>
      <w:r w:rsidRPr="00AF61C7">
        <w:rPr>
          <w:rFonts w:cs="Times New Roman"/>
          <w:szCs w:val="28"/>
        </w:rPr>
        <w:t>- Где нам может понадобиться знание светофора?</w:t>
      </w:r>
    </w:p>
    <w:p w:rsidR="00C85DC6" w:rsidRPr="006D4EEB" w:rsidRDefault="00C85DC6" w:rsidP="00AF61C7">
      <w:pPr>
        <w:ind w:firstLine="851"/>
        <w:rPr>
          <w:rFonts w:cs="Times New Roman"/>
          <w:i/>
          <w:szCs w:val="28"/>
        </w:rPr>
      </w:pPr>
    </w:p>
    <w:p w:rsidR="00A1689D" w:rsidRPr="006D4EEB" w:rsidRDefault="00A1689D" w:rsidP="00A1689D">
      <w:pPr>
        <w:rPr>
          <w:rFonts w:cs="Times New Roman"/>
          <w:b/>
          <w:szCs w:val="28"/>
        </w:rPr>
      </w:pPr>
      <w:r w:rsidRPr="006D4EEB">
        <w:rPr>
          <w:rFonts w:cs="Times New Roman"/>
          <w:b/>
          <w:szCs w:val="28"/>
        </w:rPr>
        <w:t xml:space="preserve">Список литературы:  </w:t>
      </w:r>
    </w:p>
    <w:p w:rsidR="00A1689D" w:rsidRPr="00C85DC6" w:rsidRDefault="00AF61C7" w:rsidP="00A1689D">
      <w:r>
        <w:rPr>
          <w:rFonts w:cs="Times New Roman"/>
          <w:szCs w:val="28"/>
        </w:rPr>
        <w:t>1</w:t>
      </w:r>
      <w:r w:rsidR="00A1689D" w:rsidRPr="006D4EEB">
        <w:rPr>
          <w:rFonts w:cs="Times New Roman"/>
          <w:szCs w:val="28"/>
        </w:rPr>
        <w:t xml:space="preserve">. Интернет ресурс: </w:t>
      </w:r>
      <w:r w:rsidRPr="00FF1245">
        <w:t>https://kopilkaurokov.ru/</w:t>
      </w:r>
    </w:p>
    <w:sectPr w:rsidR="00A1689D" w:rsidRPr="00C85DC6" w:rsidSect="00F452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F29"/>
    <w:multiLevelType w:val="hybridMultilevel"/>
    <w:tmpl w:val="912A803A"/>
    <w:lvl w:ilvl="0" w:tplc="AD449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0C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2CC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4C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24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86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7A1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8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44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2E318B"/>
    <w:multiLevelType w:val="hybridMultilevel"/>
    <w:tmpl w:val="9B6E7A08"/>
    <w:lvl w:ilvl="0" w:tplc="1C38E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A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B8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AD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80A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20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E2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76E8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45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8B4989"/>
    <w:multiLevelType w:val="hybridMultilevel"/>
    <w:tmpl w:val="9698E454"/>
    <w:lvl w:ilvl="0" w:tplc="EE2E0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F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0B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81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9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622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2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20E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A4D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2577B3"/>
    <w:multiLevelType w:val="hybridMultilevel"/>
    <w:tmpl w:val="BAB2CE72"/>
    <w:lvl w:ilvl="0" w:tplc="99749D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63AF"/>
    <w:multiLevelType w:val="hybridMultilevel"/>
    <w:tmpl w:val="F9FE4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E37E2"/>
    <w:multiLevelType w:val="hybridMultilevel"/>
    <w:tmpl w:val="5748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A2AE0"/>
    <w:multiLevelType w:val="hybridMultilevel"/>
    <w:tmpl w:val="FFFC2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8036F"/>
    <w:multiLevelType w:val="hybridMultilevel"/>
    <w:tmpl w:val="414C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F55C1"/>
    <w:multiLevelType w:val="hybridMultilevel"/>
    <w:tmpl w:val="DFD2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B49EE"/>
    <w:multiLevelType w:val="hybridMultilevel"/>
    <w:tmpl w:val="547A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E1190"/>
    <w:multiLevelType w:val="hybridMultilevel"/>
    <w:tmpl w:val="DA48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0ED7"/>
    <w:multiLevelType w:val="multilevel"/>
    <w:tmpl w:val="E344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E4F8E"/>
    <w:multiLevelType w:val="hybridMultilevel"/>
    <w:tmpl w:val="448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B3D77"/>
    <w:multiLevelType w:val="multilevel"/>
    <w:tmpl w:val="D9C02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4">
    <w:nsid w:val="637C47C8"/>
    <w:multiLevelType w:val="hybridMultilevel"/>
    <w:tmpl w:val="E1261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0AE4"/>
    <w:multiLevelType w:val="hybridMultilevel"/>
    <w:tmpl w:val="1BD05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F91079"/>
    <w:multiLevelType w:val="hybridMultilevel"/>
    <w:tmpl w:val="9CBA3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37E92"/>
    <w:multiLevelType w:val="hybridMultilevel"/>
    <w:tmpl w:val="0A4C56D2"/>
    <w:lvl w:ilvl="0" w:tplc="3692E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A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87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A5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5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00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0A1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4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A8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17"/>
  </w:num>
  <w:num w:numId="6">
    <w:abstractNumId w:val="4"/>
  </w:num>
  <w:num w:numId="7">
    <w:abstractNumId w:val="11"/>
  </w:num>
  <w:num w:numId="8">
    <w:abstractNumId w:val="15"/>
  </w:num>
  <w:num w:numId="9">
    <w:abstractNumId w:val="7"/>
  </w:num>
  <w:num w:numId="10">
    <w:abstractNumId w:val="5"/>
  </w:num>
  <w:num w:numId="11">
    <w:abstractNumId w:val="9"/>
  </w:num>
  <w:num w:numId="12">
    <w:abstractNumId w:val="12"/>
  </w:num>
  <w:num w:numId="13">
    <w:abstractNumId w:val="8"/>
  </w:num>
  <w:num w:numId="14">
    <w:abstractNumId w:val="10"/>
  </w:num>
  <w:num w:numId="15">
    <w:abstractNumId w:val="14"/>
  </w:num>
  <w:num w:numId="16">
    <w:abstractNumId w:val="13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2ABC"/>
    <w:rsid w:val="00035978"/>
    <w:rsid w:val="000478C5"/>
    <w:rsid w:val="00051144"/>
    <w:rsid w:val="00060066"/>
    <w:rsid w:val="00070345"/>
    <w:rsid w:val="00072D7C"/>
    <w:rsid w:val="0007374D"/>
    <w:rsid w:val="00084F4A"/>
    <w:rsid w:val="00086CA0"/>
    <w:rsid w:val="00090A9C"/>
    <w:rsid w:val="00097A26"/>
    <w:rsid w:val="000A0042"/>
    <w:rsid w:val="000E41EA"/>
    <w:rsid w:val="000F221F"/>
    <w:rsid w:val="00110E78"/>
    <w:rsid w:val="00147B67"/>
    <w:rsid w:val="001541E1"/>
    <w:rsid w:val="002036FD"/>
    <w:rsid w:val="00205085"/>
    <w:rsid w:val="002054BF"/>
    <w:rsid w:val="002067B0"/>
    <w:rsid w:val="00216B33"/>
    <w:rsid w:val="00260B5A"/>
    <w:rsid w:val="002703A7"/>
    <w:rsid w:val="0028280F"/>
    <w:rsid w:val="00292692"/>
    <w:rsid w:val="002A3F09"/>
    <w:rsid w:val="002B06A0"/>
    <w:rsid w:val="002B3ADF"/>
    <w:rsid w:val="002D17DD"/>
    <w:rsid w:val="002D2FEB"/>
    <w:rsid w:val="00303EC9"/>
    <w:rsid w:val="00306669"/>
    <w:rsid w:val="003127AD"/>
    <w:rsid w:val="0032683F"/>
    <w:rsid w:val="003270E0"/>
    <w:rsid w:val="00331DF8"/>
    <w:rsid w:val="003449A5"/>
    <w:rsid w:val="00357950"/>
    <w:rsid w:val="00363915"/>
    <w:rsid w:val="003644BE"/>
    <w:rsid w:val="003652EE"/>
    <w:rsid w:val="00370B1A"/>
    <w:rsid w:val="003767F2"/>
    <w:rsid w:val="003773C9"/>
    <w:rsid w:val="003829CD"/>
    <w:rsid w:val="0039000C"/>
    <w:rsid w:val="003A076D"/>
    <w:rsid w:val="003A6625"/>
    <w:rsid w:val="003D4DFC"/>
    <w:rsid w:val="003D6EBF"/>
    <w:rsid w:val="003F2F1C"/>
    <w:rsid w:val="003F78C9"/>
    <w:rsid w:val="00474A94"/>
    <w:rsid w:val="00474F0E"/>
    <w:rsid w:val="00475E4C"/>
    <w:rsid w:val="004B025D"/>
    <w:rsid w:val="004C02D9"/>
    <w:rsid w:val="004C505B"/>
    <w:rsid w:val="004D3B12"/>
    <w:rsid w:val="00507DA1"/>
    <w:rsid w:val="0051033A"/>
    <w:rsid w:val="00513B84"/>
    <w:rsid w:val="00523960"/>
    <w:rsid w:val="0057076D"/>
    <w:rsid w:val="00584A75"/>
    <w:rsid w:val="005C1CE1"/>
    <w:rsid w:val="00601E98"/>
    <w:rsid w:val="00611BD6"/>
    <w:rsid w:val="00637721"/>
    <w:rsid w:val="00672BCE"/>
    <w:rsid w:val="006C46FB"/>
    <w:rsid w:val="006D4EEB"/>
    <w:rsid w:val="006D6E1D"/>
    <w:rsid w:val="007071AB"/>
    <w:rsid w:val="00707C22"/>
    <w:rsid w:val="00714DB3"/>
    <w:rsid w:val="007320A9"/>
    <w:rsid w:val="00741F0F"/>
    <w:rsid w:val="00782991"/>
    <w:rsid w:val="00791A55"/>
    <w:rsid w:val="007A1268"/>
    <w:rsid w:val="007A6FCB"/>
    <w:rsid w:val="00822DA4"/>
    <w:rsid w:val="00840B55"/>
    <w:rsid w:val="00843783"/>
    <w:rsid w:val="00854CF7"/>
    <w:rsid w:val="00861AE4"/>
    <w:rsid w:val="008732F8"/>
    <w:rsid w:val="008C3B29"/>
    <w:rsid w:val="008C6CA9"/>
    <w:rsid w:val="008E6066"/>
    <w:rsid w:val="008F171B"/>
    <w:rsid w:val="008F5ADF"/>
    <w:rsid w:val="00912659"/>
    <w:rsid w:val="00962227"/>
    <w:rsid w:val="00963FF2"/>
    <w:rsid w:val="00975FD3"/>
    <w:rsid w:val="009808F7"/>
    <w:rsid w:val="00987096"/>
    <w:rsid w:val="00987DD8"/>
    <w:rsid w:val="009C2B19"/>
    <w:rsid w:val="009C4B15"/>
    <w:rsid w:val="009D2B06"/>
    <w:rsid w:val="009E06AC"/>
    <w:rsid w:val="00A1421F"/>
    <w:rsid w:val="00A1689D"/>
    <w:rsid w:val="00AB72D5"/>
    <w:rsid w:val="00AC0DF4"/>
    <w:rsid w:val="00AC4B3D"/>
    <w:rsid w:val="00AE2F27"/>
    <w:rsid w:val="00AF61C7"/>
    <w:rsid w:val="00B008AB"/>
    <w:rsid w:val="00B449E1"/>
    <w:rsid w:val="00B67F7F"/>
    <w:rsid w:val="00B80812"/>
    <w:rsid w:val="00B82BAA"/>
    <w:rsid w:val="00BB34D3"/>
    <w:rsid w:val="00BF38AE"/>
    <w:rsid w:val="00C2463D"/>
    <w:rsid w:val="00C27C7E"/>
    <w:rsid w:val="00C314F8"/>
    <w:rsid w:val="00C40780"/>
    <w:rsid w:val="00C54FDF"/>
    <w:rsid w:val="00C604E7"/>
    <w:rsid w:val="00C85DC6"/>
    <w:rsid w:val="00CF2C23"/>
    <w:rsid w:val="00CF4B61"/>
    <w:rsid w:val="00D1066B"/>
    <w:rsid w:val="00D371B2"/>
    <w:rsid w:val="00D46A86"/>
    <w:rsid w:val="00D61402"/>
    <w:rsid w:val="00D64A62"/>
    <w:rsid w:val="00D65C4A"/>
    <w:rsid w:val="00D76F65"/>
    <w:rsid w:val="00D943BA"/>
    <w:rsid w:val="00DB24C6"/>
    <w:rsid w:val="00DC24C6"/>
    <w:rsid w:val="00DC2ABC"/>
    <w:rsid w:val="00DE74AA"/>
    <w:rsid w:val="00DF0249"/>
    <w:rsid w:val="00E00182"/>
    <w:rsid w:val="00E2744E"/>
    <w:rsid w:val="00E446C4"/>
    <w:rsid w:val="00E97D80"/>
    <w:rsid w:val="00EA0F62"/>
    <w:rsid w:val="00ED4ACA"/>
    <w:rsid w:val="00EE5C06"/>
    <w:rsid w:val="00F3759D"/>
    <w:rsid w:val="00F45287"/>
    <w:rsid w:val="00F55650"/>
    <w:rsid w:val="00F7181F"/>
    <w:rsid w:val="00F74574"/>
    <w:rsid w:val="00F820FD"/>
    <w:rsid w:val="00FA0F6E"/>
    <w:rsid w:val="00F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55"/>
  </w:style>
  <w:style w:type="paragraph" w:styleId="1">
    <w:name w:val="heading 1"/>
    <w:basedOn w:val="a"/>
    <w:next w:val="a"/>
    <w:link w:val="10"/>
    <w:qFormat/>
    <w:rsid w:val="00C54F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C"/>
    <w:pPr>
      <w:ind w:left="720"/>
      <w:contextualSpacing/>
    </w:pPr>
  </w:style>
  <w:style w:type="character" w:styleId="a4">
    <w:name w:val="Strong"/>
    <w:basedOn w:val="a0"/>
    <w:uiPriority w:val="22"/>
    <w:qFormat/>
    <w:rsid w:val="00DC2ABC"/>
    <w:rPr>
      <w:b/>
      <w:bCs/>
    </w:rPr>
  </w:style>
  <w:style w:type="paragraph" w:styleId="a5">
    <w:name w:val="Normal (Web)"/>
    <w:basedOn w:val="a"/>
    <w:uiPriority w:val="99"/>
    <w:unhideWhenUsed/>
    <w:rsid w:val="00F718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4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7">
    <w:name w:val="c7"/>
    <w:basedOn w:val="a"/>
    <w:rsid w:val="00C54F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FD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12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4FD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ABC"/>
    <w:pPr>
      <w:ind w:left="720"/>
      <w:contextualSpacing/>
    </w:pPr>
  </w:style>
  <w:style w:type="character" w:styleId="a4">
    <w:name w:val="Strong"/>
    <w:basedOn w:val="a0"/>
    <w:uiPriority w:val="22"/>
    <w:qFormat/>
    <w:rsid w:val="00DC2ABC"/>
    <w:rPr>
      <w:b/>
      <w:bCs/>
    </w:rPr>
  </w:style>
  <w:style w:type="paragraph" w:styleId="a5">
    <w:name w:val="Normal (Web)"/>
    <w:basedOn w:val="a"/>
    <w:semiHidden/>
    <w:unhideWhenUsed/>
    <w:rsid w:val="00F7181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7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54F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7">
    <w:name w:val="c7"/>
    <w:basedOn w:val="a"/>
    <w:rsid w:val="00C54FD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54FDF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3127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90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19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9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6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89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92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62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87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873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094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3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3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02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68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04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64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2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354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49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283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88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7BED-EBB1-4594-B65B-ED68D990D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1462</TotalTime>
  <Pages>1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Kurtsov</cp:lastModifiedBy>
  <cp:revision>106</cp:revision>
  <dcterms:created xsi:type="dcterms:W3CDTF">2018-11-06T09:39:00Z</dcterms:created>
  <dcterms:modified xsi:type="dcterms:W3CDTF">2020-10-15T14:48:00Z</dcterms:modified>
</cp:coreProperties>
</file>